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6F2AB" w14:textId="6D10CC0F" w:rsidR="00317F6B" w:rsidRPr="00A531A7" w:rsidRDefault="00BD381A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</w:t>
      </w:r>
      <w:r w:rsidR="00317F6B"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       </w:t>
      </w:r>
      <w:r w:rsidR="00317F6B" w:rsidRPr="00A531A7">
        <w:rPr>
          <w:rFonts w:ascii="Times New Roman" w:eastAsiaTheme="minorEastAsia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70A92937" wp14:editId="249F0CDB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7F6B"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ab/>
        <w:t xml:space="preserve">   </w:t>
      </w:r>
    </w:p>
    <w:p w14:paraId="7A986289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REPUBLIKA HRVATSKA</w:t>
      </w:r>
    </w:p>
    <w:p w14:paraId="4309087F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VARAŽDINSKA ŽUPANIJA </w:t>
      </w:r>
    </w:p>
    <w:p w14:paraId="4C97CB2D" w14:textId="4CA82049" w:rsidR="00317F6B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GRAD IVANEC</w:t>
      </w:r>
    </w:p>
    <w:p w14:paraId="68EB7958" w14:textId="77777777" w:rsidR="00D95D01" w:rsidRPr="00A531A7" w:rsidRDefault="00D95D01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65A4B6C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GRADSKO VIJEĆE</w:t>
      </w:r>
    </w:p>
    <w:p w14:paraId="010C526B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50C280CD" w14:textId="5BFCCC74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KLASA: </w:t>
      </w:r>
      <w:r w:rsidR="00A53437">
        <w:rPr>
          <w:rFonts w:ascii="Times New Roman" w:eastAsiaTheme="minorEastAsia" w:hAnsi="Times New Roman" w:cs="Times New Roman"/>
          <w:sz w:val="24"/>
          <w:szCs w:val="24"/>
          <w:lang w:eastAsia="hr-HR"/>
        </w:rPr>
        <w:t>120-01/23-01/01</w:t>
      </w:r>
    </w:p>
    <w:p w14:paraId="50D41F93" w14:textId="5B50D7F3" w:rsidR="00317F6B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URBROJ: </w:t>
      </w:r>
      <w:r w:rsidR="00A53437">
        <w:rPr>
          <w:rFonts w:ascii="Times New Roman" w:eastAsiaTheme="minorEastAsia" w:hAnsi="Times New Roman" w:cs="Times New Roman"/>
          <w:sz w:val="24"/>
          <w:szCs w:val="24"/>
          <w:lang w:eastAsia="hr-HR"/>
        </w:rPr>
        <w:t>2186-12-05/43-23-</w:t>
      </w:r>
      <w:r w:rsidR="00D95D01">
        <w:rPr>
          <w:rFonts w:ascii="Times New Roman" w:eastAsiaTheme="minorEastAsia" w:hAnsi="Times New Roman" w:cs="Times New Roman"/>
          <w:sz w:val="24"/>
          <w:szCs w:val="24"/>
          <w:lang w:eastAsia="hr-HR"/>
        </w:rPr>
        <w:t>4</w:t>
      </w:r>
    </w:p>
    <w:p w14:paraId="4779699B" w14:textId="77777777" w:rsidR="00D95D01" w:rsidRPr="00A531A7" w:rsidRDefault="00D95D01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4CC2D4E" w14:textId="5F9728D3" w:rsidR="00317F6B" w:rsidRPr="00A531A7" w:rsidRDefault="00317F6B" w:rsidP="00317F6B">
      <w:pPr>
        <w:spacing w:after="20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Ivanec, </w:t>
      </w:r>
      <w:r w:rsidR="00D95D01">
        <w:rPr>
          <w:rFonts w:ascii="Times New Roman" w:eastAsiaTheme="minorEastAsia" w:hAnsi="Times New Roman" w:cs="Times New Roman"/>
          <w:sz w:val="24"/>
          <w:szCs w:val="24"/>
          <w:lang w:eastAsia="hr-HR"/>
        </w:rPr>
        <w:t>16. ožujka</w:t>
      </w:r>
      <w:r w:rsidR="00A5343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2023.</w:t>
      </w:r>
    </w:p>
    <w:p w14:paraId="2068D467" w14:textId="648BEEFD" w:rsidR="00317F6B" w:rsidRPr="00A531A7" w:rsidRDefault="00317F6B" w:rsidP="00317F6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  <w:r w:rsidRPr="00A531A7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Na temelju članka 10. stavak 1. Zakona o plaćama u lokalnoj i područnoj (regionalnoj) samoupravi („Narodne novine“ broj 28/10</w:t>
      </w:r>
      <w:r w:rsidR="008E1C51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 </w:t>
      </w:r>
      <w:r w:rsidR="008E1C51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i</w:t>
      </w:r>
      <w:r w:rsidR="00FE0825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 10</w:t>
      </w:r>
      <w:r w:rsidR="008E1C51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/23</w:t>
      </w:r>
      <w:r w:rsidR="00855FFF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)</w:t>
      </w:r>
      <w:r w:rsidR="00855FFF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 </w:t>
      </w:r>
      <w:r w:rsidRPr="00A531A7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i članka 35. stavak 1. Statuta 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Grada Ivanca („Službeni vjesnik Varaždinske županije“ br. 21/09, 12/13, 23/13</w:t>
      </w:r>
      <w:r w:rsidR="00067ED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-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pročišćeni tekst, 13/18, 08/20, 15/21, 38/2</w:t>
      </w:r>
      <w:r w:rsidR="00067ED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1-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pročišćeni tekst), Gradsko vijeće Grada Ivanca, </w:t>
      </w:r>
      <w:r w:rsidRPr="00622D8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 prijedlog gradonačelnika,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</w:t>
      </w:r>
      <w:r w:rsidR="00D95D0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25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r w:rsidR="00D95D0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sjednici održanoj </w:t>
      </w:r>
      <w:r w:rsidR="00D95D0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16. ožujka 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202</w:t>
      </w:r>
      <w:r w:rsidR="00873F5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3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. godin</w:t>
      </w:r>
      <w:r w:rsidR="00D95D0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e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, donosi </w:t>
      </w:r>
    </w:p>
    <w:p w14:paraId="15B6DC28" w14:textId="2328A055" w:rsidR="00DD229C" w:rsidRPr="00A531A7" w:rsidRDefault="00DD229C" w:rsidP="00B00645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9BA063" w14:textId="63C7A24C" w:rsidR="00DD229C" w:rsidRPr="00A531A7" w:rsidRDefault="00DD229C" w:rsidP="00B00645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31A7">
        <w:rPr>
          <w:rFonts w:ascii="Times New Roman" w:hAnsi="Times New Roman" w:cs="Times New Roman"/>
          <w:b/>
          <w:bCs/>
          <w:sz w:val="24"/>
          <w:szCs w:val="24"/>
        </w:rPr>
        <w:t>ODLUK</w:t>
      </w:r>
      <w:r w:rsidR="001E01B6" w:rsidRPr="00A531A7">
        <w:rPr>
          <w:rFonts w:ascii="Times New Roman" w:hAnsi="Times New Roman" w:cs="Times New Roman"/>
          <w:b/>
          <w:bCs/>
          <w:sz w:val="24"/>
          <w:szCs w:val="24"/>
        </w:rPr>
        <w:t>U</w:t>
      </w:r>
    </w:p>
    <w:p w14:paraId="6AA37390" w14:textId="77777777" w:rsidR="001B089B" w:rsidRDefault="00DD229C" w:rsidP="00B00645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31A7">
        <w:rPr>
          <w:rFonts w:ascii="Times New Roman" w:hAnsi="Times New Roman" w:cs="Times New Roman"/>
          <w:b/>
          <w:bCs/>
          <w:sz w:val="24"/>
          <w:szCs w:val="24"/>
        </w:rPr>
        <w:t>o koeficijentima za obračun plaće službenika i namještenika</w:t>
      </w:r>
      <w:r w:rsidR="001B089B">
        <w:rPr>
          <w:rFonts w:ascii="Times New Roman" w:hAnsi="Times New Roman" w:cs="Times New Roman"/>
          <w:b/>
          <w:bCs/>
          <w:sz w:val="24"/>
          <w:szCs w:val="24"/>
        </w:rPr>
        <w:t xml:space="preserve"> u </w:t>
      </w:r>
    </w:p>
    <w:p w14:paraId="1C866D55" w14:textId="304538DE" w:rsidR="00DD229C" w:rsidRPr="00A531A7" w:rsidRDefault="001B089B" w:rsidP="00B00645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upravnim tijelima Grada Ivanca</w:t>
      </w:r>
    </w:p>
    <w:p w14:paraId="59BBD83C" w14:textId="16634C58" w:rsidR="00DD229C" w:rsidRPr="00A531A7" w:rsidRDefault="00DD229C" w:rsidP="004B12F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7A747793" w14:textId="6B2EF160" w:rsidR="00DD229C" w:rsidRPr="00A531A7" w:rsidRDefault="00B00645" w:rsidP="00B00645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31A7">
        <w:rPr>
          <w:rFonts w:ascii="Times New Roman" w:hAnsi="Times New Roman" w:cs="Times New Roman"/>
          <w:b/>
          <w:bCs/>
          <w:sz w:val="24"/>
          <w:szCs w:val="24"/>
        </w:rPr>
        <w:t xml:space="preserve">Članak 1. </w:t>
      </w:r>
    </w:p>
    <w:p w14:paraId="543E4929" w14:textId="10F0591A" w:rsidR="00B00645" w:rsidRPr="00A531A7" w:rsidRDefault="00B00645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531A7">
        <w:rPr>
          <w:rFonts w:ascii="Times New Roman" w:hAnsi="Times New Roman" w:cs="Times New Roman"/>
          <w:sz w:val="24"/>
          <w:szCs w:val="24"/>
        </w:rPr>
        <w:t>Ovom Odlukom određuju se koeficijenti za obračun pl</w:t>
      </w:r>
      <w:r w:rsidR="00DC6F20" w:rsidRPr="00A531A7">
        <w:rPr>
          <w:rFonts w:ascii="Times New Roman" w:hAnsi="Times New Roman" w:cs="Times New Roman"/>
          <w:sz w:val="24"/>
          <w:szCs w:val="24"/>
        </w:rPr>
        <w:t>a</w:t>
      </w:r>
      <w:r w:rsidRPr="00A531A7">
        <w:rPr>
          <w:rFonts w:ascii="Times New Roman" w:hAnsi="Times New Roman" w:cs="Times New Roman"/>
          <w:sz w:val="24"/>
          <w:szCs w:val="24"/>
        </w:rPr>
        <w:t>će službenika i namještenika u upravnim tijelima Grada Ivanca.</w:t>
      </w:r>
    </w:p>
    <w:p w14:paraId="3A56EE18" w14:textId="33F8EFE7" w:rsidR="00B00645" w:rsidRPr="00A531A7" w:rsidRDefault="00B00645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0183AF2" w14:textId="4E5553E4" w:rsidR="00B00645" w:rsidRPr="00A531A7" w:rsidRDefault="00B00645" w:rsidP="00B00645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31A7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3A8040CC" w14:textId="6E1DF62E" w:rsidR="00B00645" w:rsidRPr="00A531A7" w:rsidRDefault="00B00645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531A7">
        <w:rPr>
          <w:rFonts w:ascii="Times New Roman" w:hAnsi="Times New Roman" w:cs="Times New Roman"/>
          <w:sz w:val="24"/>
          <w:szCs w:val="24"/>
        </w:rPr>
        <w:t>Riječi i pojmovi koji imaju rodno značenje korišteni u ovoj Odluci, odnose se jednako na muški i ženski rod, bez obzira jesu li korišteni u muškom ili ženskom rodu.</w:t>
      </w:r>
    </w:p>
    <w:p w14:paraId="0E7A2BEA" w14:textId="7FF36461" w:rsidR="00B00645" w:rsidRPr="00A531A7" w:rsidRDefault="00B00645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75EDC2B" w14:textId="0C15011D" w:rsidR="00B00645" w:rsidRPr="00A531A7" w:rsidRDefault="00B00645" w:rsidP="00B00645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31A7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153CBB2B" w14:textId="56DDC57B" w:rsidR="00042309" w:rsidRDefault="00431A6D" w:rsidP="00431A6D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531A7">
        <w:rPr>
          <w:rFonts w:ascii="Times New Roman" w:hAnsi="Times New Roman" w:cs="Times New Roman"/>
          <w:color w:val="000000"/>
          <w:sz w:val="24"/>
          <w:szCs w:val="24"/>
        </w:rPr>
        <w:t>Koeficijenti za obračun plaće službenika i namještenika u upravnim tijelima Grada Ivanca određuju se unutar kategorije, potkategorije, razine potkategorij</w:t>
      </w:r>
      <w:r w:rsidR="00337BD6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A531A7">
        <w:rPr>
          <w:rFonts w:ascii="Times New Roman" w:hAnsi="Times New Roman" w:cs="Times New Roman"/>
          <w:color w:val="000000"/>
          <w:sz w:val="24"/>
          <w:szCs w:val="24"/>
        </w:rPr>
        <w:t xml:space="preserve"> i klasifikacijskog ranga radnih mjesta kako slijedi:</w:t>
      </w:r>
    </w:p>
    <w:p w14:paraId="0208BB88" w14:textId="77777777" w:rsidR="004B623D" w:rsidRPr="00A531A7" w:rsidRDefault="004B623D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46"/>
        <w:gridCol w:w="1984"/>
        <w:gridCol w:w="2967"/>
        <w:gridCol w:w="1697"/>
        <w:gridCol w:w="1568"/>
      </w:tblGrid>
      <w:tr w:rsidR="00042309" w:rsidRPr="00A531A7" w14:paraId="69BA71A2" w14:textId="77777777" w:rsidTr="00336185">
        <w:tc>
          <w:tcPr>
            <w:tcW w:w="846" w:type="dxa"/>
            <w:shd w:val="clear" w:color="auto" w:fill="FFE599" w:themeFill="accent4" w:themeFillTint="66"/>
          </w:tcPr>
          <w:p w14:paraId="3D44CF12" w14:textId="77777777" w:rsidR="00336185" w:rsidRDefault="00042309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Red. </w:t>
            </w:r>
          </w:p>
          <w:p w14:paraId="14C21254" w14:textId="138054E0" w:rsidR="00042309" w:rsidRPr="00A531A7" w:rsidRDefault="00042309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broj</w:t>
            </w:r>
          </w:p>
        </w:tc>
        <w:tc>
          <w:tcPr>
            <w:tcW w:w="1984" w:type="dxa"/>
            <w:shd w:val="clear" w:color="auto" w:fill="FFE599" w:themeFill="accent4" w:themeFillTint="66"/>
          </w:tcPr>
          <w:p w14:paraId="57A74358" w14:textId="1C982B4E" w:rsidR="00042309" w:rsidRPr="00A531A7" w:rsidRDefault="00042309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Potkategorija radnog mjesta</w:t>
            </w:r>
          </w:p>
        </w:tc>
        <w:tc>
          <w:tcPr>
            <w:tcW w:w="2967" w:type="dxa"/>
            <w:shd w:val="clear" w:color="auto" w:fill="FFE599" w:themeFill="accent4" w:themeFillTint="66"/>
          </w:tcPr>
          <w:p w14:paraId="46CF763D" w14:textId="18E866A4" w:rsidR="00042309" w:rsidRPr="00A531A7" w:rsidRDefault="00042309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 radnog mjesta</w:t>
            </w:r>
          </w:p>
        </w:tc>
        <w:tc>
          <w:tcPr>
            <w:tcW w:w="1697" w:type="dxa"/>
            <w:shd w:val="clear" w:color="auto" w:fill="FFE599" w:themeFill="accent4" w:themeFillTint="66"/>
          </w:tcPr>
          <w:p w14:paraId="1FF7D1E3" w14:textId="49D22B23" w:rsidR="00042309" w:rsidRPr="00A531A7" w:rsidRDefault="00042309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Klasifikacijski rang</w:t>
            </w:r>
          </w:p>
        </w:tc>
        <w:tc>
          <w:tcPr>
            <w:tcW w:w="1568" w:type="dxa"/>
            <w:shd w:val="clear" w:color="auto" w:fill="FFE599" w:themeFill="accent4" w:themeFillTint="66"/>
          </w:tcPr>
          <w:p w14:paraId="013BAF23" w14:textId="49C9C6CD" w:rsidR="00042309" w:rsidRPr="00A531A7" w:rsidRDefault="00042309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Koeficijent</w:t>
            </w:r>
          </w:p>
        </w:tc>
      </w:tr>
      <w:tr w:rsidR="00042309" w:rsidRPr="00A531A7" w14:paraId="6387A501" w14:textId="604E33CF" w:rsidTr="00336185">
        <w:tc>
          <w:tcPr>
            <w:tcW w:w="846" w:type="dxa"/>
            <w:shd w:val="clear" w:color="auto" w:fill="FFE599" w:themeFill="accent4" w:themeFillTint="66"/>
          </w:tcPr>
          <w:p w14:paraId="35CE69DA" w14:textId="77777777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16" w:type="dxa"/>
            <w:gridSpan w:val="4"/>
            <w:shd w:val="clear" w:color="auto" w:fill="FFE599" w:themeFill="accent4" w:themeFillTint="66"/>
          </w:tcPr>
          <w:p w14:paraId="332688E2" w14:textId="7445D377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I. KATEGORIJE</w:t>
            </w:r>
          </w:p>
        </w:tc>
      </w:tr>
      <w:tr w:rsidR="00042309" w:rsidRPr="00A531A7" w14:paraId="43AFA953" w14:textId="77777777" w:rsidTr="00336185">
        <w:tc>
          <w:tcPr>
            <w:tcW w:w="846" w:type="dxa"/>
          </w:tcPr>
          <w:p w14:paraId="346F7E03" w14:textId="4335F227" w:rsidR="00042309" w:rsidRPr="00A531A7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4616358" w14:textId="4ABFA025" w:rsidR="00042309" w:rsidRPr="00622D80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Glavni rukovoditelj</w:t>
            </w:r>
          </w:p>
        </w:tc>
        <w:tc>
          <w:tcPr>
            <w:tcW w:w="2967" w:type="dxa"/>
          </w:tcPr>
          <w:p w14:paraId="572D24D9" w14:textId="1F4BD19E" w:rsidR="00042309" w:rsidRPr="00A531A7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79EB78A9" w14:textId="3AB552E5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5980F7CF" w14:textId="5939F361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309" w:rsidRPr="00A531A7" w14:paraId="25D8990A" w14:textId="77777777" w:rsidTr="00336185">
        <w:tc>
          <w:tcPr>
            <w:tcW w:w="846" w:type="dxa"/>
          </w:tcPr>
          <w:p w14:paraId="3D3C70FD" w14:textId="60345448" w:rsidR="00042309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4" w:type="dxa"/>
          </w:tcPr>
          <w:p w14:paraId="52C77BFE" w14:textId="77777777" w:rsidR="00042309" w:rsidRPr="00A531A7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</w:tcPr>
          <w:p w14:paraId="49EC9032" w14:textId="1F3AC86D" w:rsidR="00042309" w:rsidRPr="00A531A7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Pročelnik upravnog odjela</w:t>
            </w:r>
          </w:p>
        </w:tc>
        <w:tc>
          <w:tcPr>
            <w:tcW w:w="1697" w:type="dxa"/>
          </w:tcPr>
          <w:p w14:paraId="1364AE9A" w14:textId="297DED6A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68" w:type="dxa"/>
          </w:tcPr>
          <w:p w14:paraId="188AF4A8" w14:textId="1004B2CB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3,34</w:t>
            </w:r>
          </w:p>
        </w:tc>
      </w:tr>
      <w:tr w:rsidR="00042309" w:rsidRPr="00A531A7" w14:paraId="7348904A" w14:textId="77777777" w:rsidTr="00336185">
        <w:tc>
          <w:tcPr>
            <w:tcW w:w="846" w:type="dxa"/>
          </w:tcPr>
          <w:p w14:paraId="66D43B02" w14:textId="4FA46A50" w:rsidR="00042309" w:rsidRPr="00A531A7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4" w:type="dxa"/>
          </w:tcPr>
          <w:p w14:paraId="5B44E471" w14:textId="7EC9B3D2" w:rsidR="00042309" w:rsidRPr="00A531A7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</w:tcPr>
          <w:p w14:paraId="7CFCAA60" w14:textId="5F5D4062" w:rsidR="00042309" w:rsidRPr="00A531A7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sz w:val="24"/>
                <w:szCs w:val="24"/>
              </w:rPr>
              <w:t xml:space="preserve">Pročelnik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službe</w:t>
            </w:r>
            <w:r w:rsidR="00BB4F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97" w:type="dxa"/>
          </w:tcPr>
          <w:p w14:paraId="0421113A" w14:textId="2E9C9C67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68" w:type="dxa"/>
          </w:tcPr>
          <w:p w14:paraId="039E845D" w14:textId="46949B79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sz w:val="24"/>
                <w:szCs w:val="24"/>
              </w:rPr>
              <w:t>3,34</w:t>
            </w:r>
          </w:p>
        </w:tc>
      </w:tr>
      <w:tr w:rsidR="00042309" w:rsidRPr="00A531A7" w14:paraId="12AAD6D4" w14:textId="77777777" w:rsidTr="00336185">
        <w:tc>
          <w:tcPr>
            <w:tcW w:w="846" w:type="dxa"/>
          </w:tcPr>
          <w:p w14:paraId="42008846" w14:textId="718F566D" w:rsidR="00042309" w:rsidRPr="00A531A7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978B23C" w14:textId="57EF8A0C" w:rsidR="00042309" w:rsidRPr="00622D80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Rukovoditelj</w:t>
            </w:r>
          </w:p>
        </w:tc>
        <w:tc>
          <w:tcPr>
            <w:tcW w:w="2967" w:type="dxa"/>
          </w:tcPr>
          <w:p w14:paraId="165A623E" w14:textId="5CEB733A" w:rsidR="00042309" w:rsidRPr="00A531A7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2477B214" w14:textId="77777777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1EF75CAB" w14:textId="77777777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309" w:rsidRPr="00A531A7" w14:paraId="63D450BD" w14:textId="77777777" w:rsidTr="00336185">
        <w:tc>
          <w:tcPr>
            <w:tcW w:w="846" w:type="dxa"/>
          </w:tcPr>
          <w:p w14:paraId="27CDA9C8" w14:textId="77777777" w:rsid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7F727FD" w14:textId="77777777" w:rsid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</w:tcPr>
          <w:p w14:paraId="7FC5CF93" w14:textId="2F876FFA" w:rsidR="00042309" w:rsidRP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2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Radno mjesto 1. razine:</w:t>
            </w:r>
          </w:p>
        </w:tc>
        <w:tc>
          <w:tcPr>
            <w:tcW w:w="1697" w:type="dxa"/>
          </w:tcPr>
          <w:p w14:paraId="62B94338" w14:textId="77777777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7854AF41" w14:textId="77777777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309" w:rsidRPr="00A531A7" w14:paraId="7A98F9E5" w14:textId="77777777" w:rsidTr="00336185">
        <w:tc>
          <w:tcPr>
            <w:tcW w:w="846" w:type="dxa"/>
          </w:tcPr>
          <w:p w14:paraId="63A37A9F" w14:textId="74493EED" w:rsidR="00042309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4" w:type="dxa"/>
          </w:tcPr>
          <w:p w14:paraId="11A40633" w14:textId="77777777" w:rsid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</w:tcPr>
          <w:p w14:paraId="5C8E7D3C" w14:textId="782F1ABC" w:rsidR="00042309" w:rsidRP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309">
              <w:rPr>
                <w:rFonts w:ascii="Times New Roman" w:hAnsi="Times New Roman" w:cs="Times New Roman"/>
                <w:sz w:val="24"/>
                <w:szCs w:val="24"/>
              </w:rPr>
              <w:t>Voditelj</w:t>
            </w:r>
            <w:r w:rsidR="0010601E">
              <w:rPr>
                <w:rFonts w:ascii="Times New Roman" w:hAnsi="Times New Roman" w:cs="Times New Roman"/>
                <w:sz w:val="24"/>
                <w:szCs w:val="24"/>
              </w:rPr>
              <w:t xml:space="preserve"> ustrojstvene jedinice </w:t>
            </w:r>
            <w:r w:rsidR="007F1C59">
              <w:rPr>
                <w:rFonts w:ascii="Times New Roman" w:hAnsi="Times New Roman" w:cs="Times New Roman"/>
                <w:sz w:val="24"/>
                <w:szCs w:val="24"/>
              </w:rPr>
              <w:t xml:space="preserve">(u skladu s </w:t>
            </w:r>
            <w:r w:rsidR="007F1C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ispunjenjem razine standardnih mjerila za potkategoriju rukovoditelja 1. razine)</w:t>
            </w:r>
          </w:p>
        </w:tc>
        <w:tc>
          <w:tcPr>
            <w:tcW w:w="1697" w:type="dxa"/>
          </w:tcPr>
          <w:p w14:paraId="6167552A" w14:textId="2A0866EC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568" w:type="dxa"/>
          </w:tcPr>
          <w:p w14:paraId="543B1B73" w14:textId="785D6CFB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F310F">
              <w:rPr>
                <w:rFonts w:ascii="Times New Roman" w:hAnsi="Times New Roman" w:cs="Times New Roman"/>
                <w:sz w:val="24"/>
                <w:szCs w:val="24"/>
              </w:rPr>
              <w:t>,51</w:t>
            </w:r>
          </w:p>
        </w:tc>
      </w:tr>
      <w:tr w:rsidR="00042309" w:rsidRPr="00A531A7" w14:paraId="2DB547CB" w14:textId="77777777" w:rsidTr="00336185">
        <w:tc>
          <w:tcPr>
            <w:tcW w:w="846" w:type="dxa"/>
          </w:tcPr>
          <w:p w14:paraId="54F561D0" w14:textId="77777777" w:rsid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4B65069" w14:textId="77777777" w:rsid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</w:tcPr>
          <w:p w14:paraId="4137C2E8" w14:textId="45DBCB5B" w:rsid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Radno mjesto 3. razine:</w:t>
            </w:r>
          </w:p>
        </w:tc>
        <w:tc>
          <w:tcPr>
            <w:tcW w:w="1697" w:type="dxa"/>
          </w:tcPr>
          <w:p w14:paraId="133D144D" w14:textId="77777777" w:rsidR="00042309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9409588" w14:textId="77777777" w:rsidR="00042309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309" w:rsidRPr="00A531A7" w14:paraId="16FA2E3B" w14:textId="77777777" w:rsidTr="00336185">
        <w:tc>
          <w:tcPr>
            <w:tcW w:w="846" w:type="dxa"/>
          </w:tcPr>
          <w:p w14:paraId="75EF4619" w14:textId="4F0B7B00" w:rsidR="00042309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4" w:type="dxa"/>
          </w:tcPr>
          <w:p w14:paraId="776126EA" w14:textId="77777777" w:rsid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</w:tcPr>
          <w:p w14:paraId="651EC655" w14:textId="523B2416" w:rsidR="00042309" w:rsidRP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309">
              <w:rPr>
                <w:rFonts w:ascii="Times New Roman" w:hAnsi="Times New Roman" w:cs="Times New Roman"/>
                <w:sz w:val="24"/>
                <w:szCs w:val="24"/>
              </w:rPr>
              <w:t>Voditelj</w:t>
            </w:r>
            <w:r w:rsidR="00524F24">
              <w:rPr>
                <w:rFonts w:ascii="Times New Roman" w:hAnsi="Times New Roman" w:cs="Times New Roman"/>
                <w:sz w:val="24"/>
                <w:szCs w:val="24"/>
              </w:rPr>
              <w:t xml:space="preserve"> ustrojstvene jedinice</w:t>
            </w:r>
            <w:r w:rsidR="007F1C59">
              <w:rPr>
                <w:rFonts w:ascii="Times New Roman" w:hAnsi="Times New Roman" w:cs="Times New Roman"/>
                <w:sz w:val="24"/>
                <w:szCs w:val="24"/>
              </w:rPr>
              <w:t xml:space="preserve"> (u skladu s ispunjenjem razine standardnih mjerila za potkategoriju rukovoditelja 3. razine)</w:t>
            </w:r>
            <w:r w:rsidR="00524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97" w:type="dxa"/>
          </w:tcPr>
          <w:p w14:paraId="68AB974C" w14:textId="3D81B06B" w:rsidR="00042309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568" w:type="dxa"/>
          </w:tcPr>
          <w:p w14:paraId="19D83872" w14:textId="5BD5FB62" w:rsidR="00042309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1,77</w:t>
            </w:r>
          </w:p>
        </w:tc>
      </w:tr>
      <w:tr w:rsidR="00042309" w:rsidRPr="00A531A7" w14:paraId="076FC2C7" w14:textId="77777777" w:rsidTr="00622D80">
        <w:tc>
          <w:tcPr>
            <w:tcW w:w="9062" w:type="dxa"/>
            <w:gridSpan w:val="5"/>
            <w:shd w:val="clear" w:color="auto" w:fill="FFE599" w:themeFill="accent4" w:themeFillTint="66"/>
          </w:tcPr>
          <w:p w14:paraId="61760376" w14:textId="3D5B2FFC" w:rsidR="00042309" w:rsidRPr="00622D80" w:rsidRDefault="00622D8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II. KATEGORIJE</w:t>
            </w:r>
          </w:p>
        </w:tc>
      </w:tr>
      <w:tr w:rsidR="00042309" w:rsidRPr="00A531A7" w14:paraId="559F8A4A" w14:textId="77777777" w:rsidTr="00336185">
        <w:tc>
          <w:tcPr>
            <w:tcW w:w="846" w:type="dxa"/>
          </w:tcPr>
          <w:p w14:paraId="6DB75B8E" w14:textId="3872A420" w:rsid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E403AEB" w14:textId="6CAB48EC" w:rsidR="00042309" w:rsidRPr="00622D80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Savjetnik</w:t>
            </w:r>
          </w:p>
        </w:tc>
        <w:tc>
          <w:tcPr>
            <w:tcW w:w="2967" w:type="dxa"/>
          </w:tcPr>
          <w:p w14:paraId="7121053C" w14:textId="77777777" w:rsidR="00042309" w:rsidRP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1AD2D406" w14:textId="77777777" w:rsidR="00042309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51C9C29" w14:textId="77777777" w:rsidR="00042309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309" w:rsidRPr="00A531A7" w14:paraId="4E8A7626" w14:textId="77777777" w:rsidTr="00336185">
        <w:tc>
          <w:tcPr>
            <w:tcW w:w="846" w:type="dxa"/>
          </w:tcPr>
          <w:p w14:paraId="054053AF" w14:textId="5F2DC6A3" w:rsidR="00042309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84" w:type="dxa"/>
          </w:tcPr>
          <w:p w14:paraId="0FD70CB6" w14:textId="23D8CC1D" w:rsid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</w:tcPr>
          <w:p w14:paraId="480F5511" w14:textId="47962FA1" w:rsidR="00042309" w:rsidRP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Savjetnik</w:t>
            </w:r>
          </w:p>
        </w:tc>
        <w:tc>
          <w:tcPr>
            <w:tcW w:w="1697" w:type="dxa"/>
          </w:tcPr>
          <w:p w14:paraId="0F3F5ACD" w14:textId="1CAC50E5" w:rsidR="00042309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68" w:type="dxa"/>
          </w:tcPr>
          <w:p w14:paraId="0C8B13FD" w14:textId="30B4E9FC" w:rsidR="00042309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2,50</w:t>
            </w:r>
          </w:p>
        </w:tc>
      </w:tr>
      <w:tr w:rsidR="00042309" w:rsidRPr="00A531A7" w14:paraId="53D40272" w14:textId="77777777" w:rsidTr="00336185">
        <w:tc>
          <w:tcPr>
            <w:tcW w:w="846" w:type="dxa"/>
          </w:tcPr>
          <w:p w14:paraId="77404277" w14:textId="7A2A3161" w:rsid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742BF65" w14:textId="01632751" w:rsidR="00042309" w:rsidRPr="00622D80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Viši stručni</w:t>
            </w:r>
            <w:r w:rsidR="00622D80"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suradnik</w:t>
            </w:r>
          </w:p>
        </w:tc>
        <w:tc>
          <w:tcPr>
            <w:tcW w:w="2967" w:type="dxa"/>
          </w:tcPr>
          <w:p w14:paraId="56B582BF" w14:textId="77777777" w:rsidR="00042309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0C65B960" w14:textId="77777777" w:rsidR="00042309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35853F23" w14:textId="77777777" w:rsidR="00042309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D80" w:rsidRPr="00A531A7" w14:paraId="245905F3" w14:textId="77777777" w:rsidTr="00336185">
        <w:tc>
          <w:tcPr>
            <w:tcW w:w="846" w:type="dxa"/>
          </w:tcPr>
          <w:p w14:paraId="647DA51B" w14:textId="451E85B0" w:rsidR="00622D80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84" w:type="dxa"/>
          </w:tcPr>
          <w:p w14:paraId="4333E9AE" w14:textId="77777777" w:rsidR="00622D80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</w:tcPr>
          <w:p w14:paraId="39988F21" w14:textId="42BC5E21" w:rsidR="00622D80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Viši stručni suradnik</w:t>
            </w:r>
          </w:p>
        </w:tc>
        <w:tc>
          <w:tcPr>
            <w:tcW w:w="1697" w:type="dxa"/>
          </w:tcPr>
          <w:p w14:paraId="2CB7B371" w14:textId="2ECBFB48" w:rsidR="00622D80" w:rsidRDefault="00622D8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68" w:type="dxa"/>
          </w:tcPr>
          <w:p w14:paraId="1E6BB059" w14:textId="25598331" w:rsidR="00622D80" w:rsidRDefault="00622D8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2,15</w:t>
            </w:r>
          </w:p>
        </w:tc>
      </w:tr>
      <w:tr w:rsidR="00042309" w:rsidRPr="00A531A7" w14:paraId="4674D504" w14:textId="5F590BAC" w:rsidTr="00336185">
        <w:tc>
          <w:tcPr>
            <w:tcW w:w="846" w:type="dxa"/>
            <w:shd w:val="clear" w:color="auto" w:fill="FFE599" w:themeFill="accent4" w:themeFillTint="66"/>
          </w:tcPr>
          <w:p w14:paraId="542CDF3B" w14:textId="77777777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16" w:type="dxa"/>
            <w:gridSpan w:val="4"/>
            <w:shd w:val="clear" w:color="auto" w:fill="FFE599" w:themeFill="accent4" w:themeFillTint="66"/>
          </w:tcPr>
          <w:p w14:paraId="7621A012" w14:textId="760AAFFC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</w:t>
            </w:r>
            <w:r w:rsid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KATEGORIJE</w:t>
            </w:r>
          </w:p>
        </w:tc>
      </w:tr>
      <w:tr w:rsidR="00042309" w:rsidRPr="00A531A7" w14:paraId="658A4D79" w14:textId="77777777" w:rsidTr="00333A3E">
        <w:trPr>
          <w:trHeight w:val="304"/>
        </w:trPr>
        <w:tc>
          <w:tcPr>
            <w:tcW w:w="846" w:type="dxa"/>
          </w:tcPr>
          <w:p w14:paraId="46CB88AF" w14:textId="77777777" w:rsidR="00042309" w:rsidRPr="00A531A7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5683EA" w14:textId="215AD403" w:rsidR="00042309" w:rsidRPr="00622D80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Viši referent</w:t>
            </w:r>
          </w:p>
        </w:tc>
        <w:tc>
          <w:tcPr>
            <w:tcW w:w="2967" w:type="dxa"/>
          </w:tcPr>
          <w:p w14:paraId="2B0F9614" w14:textId="348439C7" w:rsidR="00042309" w:rsidRPr="00A531A7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0FFD50AA" w14:textId="4FA95418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040C439B" w14:textId="26BA137D" w:rsidR="00042309" w:rsidRPr="00A531A7" w:rsidRDefault="00042309" w:rsidP="00622D8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309" w:rsidRPr="00A531A7" w14:paraId="1C0E01BD" w14:textId="77777777" w:rsidTr="00336185">
        <w:tc>
          <w:tcPr>
            <w:tcW w:w="846" w:type="dxa"/>
          </w:tcPr>
          <w:p w14:paraId="14EC337A" w14:textId="21862DFC" w:rsidR="00042309" w:rsidRPr="00A531A7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84" w:type="dxa"/>
          </w:tcPr>
          <w:p w14:paraId="5B0BEF01" w14:textId="2E0BFD87" w:rsidR="00042309" w:rsidRPr="00A531A7" w:rsidRDefault="00042309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</w:tcPr>
          <w:p w14:paraId="73DCF30B" w14:textId="6AF269EC" w:rsidR="00042309" w:rsidRPr="00A531A7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Viši referent</w:t>
            </w:r>
          </w:p>
        </w:tc>
        <w:tc>
          <w:tcPr>
            <w:tcW w:w="1697" w:type="dxa"/>
          </w:tcPr>
          <w:p w14:paraId="7E64EC98" w14:textId="4DC10C95" w:rsidR="00042309" w:rsidRPr="00A531A7" w:rsidRDefault="00622D8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568" w:type="dxa"/>
          </w:tcPr>
          <w:p w14:paraId="00D59050" w14:textId="46E7A96E" w:rsidR="00042309" w:rsidRPr="00A531A7" w:rsidRDefault="00622D8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1,78</w:t>
            </w:r>
          </w:p>
        </w:tc>
      </w:tr>
      <w:tr w:rsidR="00622D80" w:rsidRPr="00A531A7" w14:paraId="52E04B78" w14:textId="77777777" w:rsidTr="00336185">
        <w:tc>
          <w:tcPr>
            <w:tcW w:w="846" w:type="dxa"/>
          </w:tcPr>
          <w:p w14:paraId="1F06D9A8" w14:textId="77777777" w:rsidR="00622D80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4D8CE3B" w14:textId="48FF0091" w:rsidR="00622D80" w:rsidRPr="00622D80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Referent</w:t>
            </w:r>
          </w:p>
        </w:tc>
        <w:tc>
          <w:tcPr>
            <w:tcW w:w="2967" w:type="dxa"/>
          </w:tcPr>
          <w:p w14:paraId="6C6CA338" w14:textId="77777777" w:rsidR="00622D80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1EBE89DE" w14:textId="77777777" w:rsidR="00622D80" w:rsidRDefault="00622D8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0EBBBA21" w14:textId="77777777" w:rsidR="00622D80" w:rsidRDefault="00622D8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D80" w:rsidRPr="00A531A7" w14:paraId="4E613E88" w14:textId="77777777" w:rsidTr="00336185">
        <w:tc>
          <w:tcPr>
            <w:tcW w:w="846" w:type="dxa"/>
          </w:tcPr>
          <w:p w14:paraId="609B2A8C" w14:textId="7EF2DE0F" w:rsidR="00622D80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984" w:type="dxa"/>
          </w:tcPr>
          <w:p w14:paraId="3BBC2D2D" w14:textId="77777777" w:rsidR="00622D80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</w:tcPr>
          <w:p w14:paraId="3D1DFBE7" w14:textId="3646DFAF" w:rsidR="00622D80" w:rsidRPr="00312ABB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ABB">
              <w:rPr>
                <w:rFonts w:ascii="Times New Roman" w:hAnsi="Times New Roman" w:cs="Times New Roman"/>
                <w:sz w:val="24"/>
                <w:szCs w:val="24"/>
              </w:rPr>
              <w:t xml:space="preserve">Administrativni tajnik </w:t>
            </w:r>
          </w:p>
        </w:tc>
        <w:tc>
          <w:tcPr>
            <w:tcW w:w="1697" w:type="dxa"/>
          </w:tcPr>
          <w:p w14:paraId="42559D9E" w14:textId="7FBC6183" w:rsidR="00622D80" w:rsidRPr="00312ABB" w:rsidRDefault="00622D8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AB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698C81ED" w14:textId="01B1EF69" w:rsidR="00622D80" w:rsidRPr="00312ABB" w:rsidRDefault="00622D8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ABB">
              <w:rPr>
                <w:rFonts w:ascii="Times New Roman" w:hAnsi="Times New Roman" w:cs="Times New Roman"/>
                <w:sz w:val="24"/>
                <w:szCs w:val="24"/>
              </w:rPr>
              <w:t>1,59</w:t>
            </w:r>
          </w:p>
        </w:tc>
      </w:tr>
      <w:tr w:rsidR="00622D80" w:rsidRPr="00A531A7" w14:paraId="1DE3CA21" w14:textId="77777777" w:rsidTr="00336185">
        <w:tc>
          <w:tcPr>
            <w:tcW w:w="846" w:type="dxa"/>
          </w:tcPr>
          <w:p w14:paraId="0C1B310E" w14:textId="3B146A36" w:rsidR="00622D80" w:rsidRDefault="00312ABB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</w:tcPr>
          <w:p w14:paraId="0A359CCA" w14:textId="77777777" w:rsidR="00622D80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</w:tcPr>
          <w:p w14:paraId="45CC956C" w14:textId="1936495C" w:rsidR="00622D80" w:rsidRDefault="00622D8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Referent </w:t>
            </w:r>
          </w:p>
        </w:tc>
        <w:tc>
          <w:tcPr>
            <w:tcW w:w="1697" w:type="dxa"/>
          </w:tcPr>
          <w:p w14:paraId="548D383C" w14:textId="68815D73" w:rsidR="00622D80" w:rsidRDefault="00622D8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48B33422" w14:textId="1CCB6BAD" w:rsidR="00622D80" w:rsidRDefault="00622D8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1,50</w:t>
            </w:r>
          </w:p>
        </w:tc>
      </w:tr>
      <w:tr w:rsidR="00042309" w:rsidRPr="00A531A7" w14:paraId="220CBF28" w14:textId="73531D91" w:rsidTr="00336185">
        <w:tc>
          <w:tcPr>
            <w:tcW w:w="846" w:type="dxa"/>
            <w:shd w:val="clear" w:color="auto" w:fill="FFE599" w:themeFill="accent4" w:themeFillTint="66"/>
          </w:tcPr>
          <w:p w14:paraId="5533C884" w14:textId="77777777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16" w:type="dxa"/>
            <w:gridSpan w:val="4"/>
            <w:shd w:val="clear" w:color="auto" w:fill="FFE599" w:themeFill="accent4" w:themeFillTint="66"/>
          </w:tcPr>
          <w:p w14:paraId="56A235B7" w14:textId="14DF4A58" w:rsidR="00042309" w:rsidRPr="00A531A7" w:rsidRDefault="00042309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IV. KATEGORIJE</w:t>
            </w:r>
          </w:p>
        </w:tc>
      </w:tr>
      <w:tr w:rsidR="00622D80" w:rsidRPr="00A531A7" w14:paraId="6FDD968D" w14:textId="77777777" w:rsidTr="00333A3E">
        <w:trPr>
          <w:trHeight w:val="587"/>
        </w:trPr>
        <w:tc>
          <w:tcPr>
            <w:tcW w:w="846" w:type="dxa"/>
          </w:tcPr>
          <w:p w14:paraId="2B0BDCE6" w14:textId="77777777" w:rsidR="00622D80" w:rsidRPr="00A531A7" w:rsidRDefault="00622D80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FB88355" w14:textId="7456A568" w:rsidR="00622D80" w:rsidRPr="004E1CDA" w:rsidRDefault="00622D80" w:rsidP="004B623D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Namješteni</w:t>
            </w:r>
            <w:r w:rsidR="00312A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</w:t>
            </w:r>
            <w:r w:rsidR="003361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potkategorije</w:t>
            </w:r>
          </w:p>
        </w:tc>
        <w:tc>
          <w:tcPr>
            <w:tcW w:w="2967" w:type="dxa"/>
          </w:tcPr>
          <w:p w14:paraId="2C655E5A" w14:textId="45488ACE" w:rsidR="00622D80" w:rsidRPr="00A531A7" w:rsidRDefault="00622D80" w:rsidP="00622D8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042B9431" w14:textId="0670DD66" w:rsidR="00622D80" w:rsidRPr="00A531A7" w:rsidRDefault="00622D80" w:rsidP="0033618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03DDD268" w14:textId="32EA471B" w:rsidR="00622D80" w:rsidRPr="00A531A7" w:rsidRDefault="00622D80" w:rsidP="0033618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1CDA" w:rsidRPr="00A531A7" w14:paraId="1D8A4B42" w14:textId="77777777" w:rsidTr="00336185">
        <w:trPr>
          <w:trHeight w:val="392"/>
        </w:trPr>
        <w:tc>
          <w:tcPr>
            <w:tcW w:w="846" w:type="dxa"/>
          </w:tcPr>
          <w:p w14:paraId="450C56B3" w14:textId="77777777" w:rsidR="004E1CDA" w:rsidRPr="00A531A7" w:rsidRDefault="004E1CDA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566E3D4" w14:textId="77777777" w:rsidR="004E1CDA" w:rsidRPr="00A531A7" w:rsidRDefault="004E1CDA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</w:tcPr>
          <w:p w14:paraId="573EE47A" w14:textId="17F827E5" w:rsidR="004E1CDA" w:rsidRPr="004E1CDA" w:rsidRDefault="004E1CDA" w:rsidP="00622D80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Radno mjesto 1. razine:</w:t>
            </w:r>
          </w:p>
        </w:tc>
        <w:tc>
          <w:tcPr>
            <w:tcW w:w="1697" w:type="dxa"/>
          </w:tcPr>
          <w:p w14:paraId="22CFF975" w14:textId="77777777" w:rsidR="004E1CDA" w:rsidRPr="00A531A7" w:rsidRDefault="004E1CDA" w:rsidP="00674F3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1FA1CEE1" w14:textId="77777777" w:rsidR="004E1CDA" w:rsidRPr="00A531A7" w:rsidRDefault="004E1CDA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D80" w:rsidRPr="00A531A7" w14:paraId="6E38BF39" w14:textId="77777777" w:rsidTr="00333A3E">
        <w:trPr>
          <w:trHeight w:val="290"/>
        </w:trPr>
        <w:tc>
          <w:tcPr>
            <w:tcW w:w="846" w:type="dxa"/>
          </w:tcPr>
          <w:p w14:paraId="30DAB6B6" w14:textId="148ADA8E" w:rsidR="00622D80" w:rsidRPr="00A531A7" w:rsidRDefault="00312ABB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74E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5CDD1908" w14:textId="68193715" w:rsidR="00622D80" w:rsidRPr="00A531A7" w:rsidRDefault="00622D80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</w:tcPr>
          <w:p w14:paraId="1C867F91" w14:textId="72E36F1E" w:rsidR="00622D80" w:rsidRPr="00A531A7" w:rsidRDefault="00622D80" w:rsidP="004E1CD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Vozač - domar</w:t>
            </w:r>
          </w:p>
        </w:tc>
        <w:tc>
          <w:tcPr>
            <w:tcW w:w="1697" w:type="dxa"/>
          </w:tcPr>
          <w:p w14:paraId="1AF13D76" w14:textId="5320AD16" w:rsidR="00622D80" w:rsidRPr="00A531A7" w:rsidRDefault="004E1CDA" w:rsidP="004E1CD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76A9E164" w14:textId="6B882586" w:rsidR="00622D80" w:rsidRPr="00A531A7" w:rsidRDefault="004E1CDA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1,45</w:t>
            </w:r>
          </w:p>
        </w:tc>
      </w:tr>
      <w:tr w:rsidR="004E1CDA" w:rsidRPr="00A531A7" w14:paraId="3BE6B6BE" w14:textId="77777777" w:rsidTr="00333A3E">
        <w:trPr>
          <w:trHeight w:val="282"/>
        </w:trPr>
        <w:tc>
          <w:tcPr>
            <w:tcW w:w="846" w:type="dxa"/>
          </w:tcPr>
          <w:p w14:paraId="4072C99D" w14:textId="77777777" w:rsidR="004E1CDA" w:rsidRPr="00A531A7" w:rsidRDefault="004E1CDA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EAD60A2" w14:textId="77777777" w:rsidR="004E1CDA" w:rsidRPr="00A531A7" w:rsidRDefault="004E1CDA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</w:tcPr>
          <w:p w14:paraId="2C60DD1A" w14:textId="251FC433" w:rsidR="004E1CDA" w:rsidRPr="004E1CDA" w:rsidRDefault="004E1CDA" w:rsidP="004E1CDA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Radno mjesto 2. razine:</w:t>
            </w:r>
          </w:p>
        </w:tc>
        <w:tc>
          <w:tcPr>
            <w:tcW w:w="1697" w:type="dxa"/>
          </w:tcPr>
          <w:p w14:paraId="1B0EF568" w14:textId="77777777" w:rsidR="004E1CDA" w:rsidRDefault="004E1CDA" w:rsidP="004E1CD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7E94AC9" w14:textId="77777777" w:rsidR="004E1CDA" w:rsidRDefault="004E1CDA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1CDA" w:rsidRPr="00A531A7" w14:paraId="40473E38" w14:textId="77777777" w:rsidTr="00333A3E">
        <w:trPr>
          <w:trHeight w:val="274"/>
        </w:trPr>
        <w:tc>
          <w:tcPr>
            <w:tcW w:w="846" w:type="dxa"/>
          </w:tcPr>
          <w:p w14:paraId="01D43E4B" w14:textId="4B027799" w:rsidR="004E1CDA" w:rsidRPr="00A531A7" w:rsidRDefault="00774E28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12A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46668422" w14:textId="77777777" w:rsidR="004E1CDA" w:rsidRPr="00A531A7" w:rsidRDefault="004E1CDA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</w:tcPr>
          <w:p w14:paraId="65E7F1BB" w14:textId="192B4378" w:rsidR="004E1CDA" w:rsidRDefault="004E1CDA" w:rsidP="004E1CD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Spremač</w:t>
            </w:r>
          </w:p>
        </w:tc>
        <w:tc>
          <w:tcPr>
            <w:tcW w:w="1697" w:type="dxa"/>
          </w:tcPr>
          <w:p w14:paraId="0E317A90" w14:textId="4446DC63" w:rsidR="004E1CDA" w:rsidRDefault="004E1CDA" w:rsidP="004E1CD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568" w:type="dxa"/>
          </w:tcPr>
          <w:p w14:paraId="1B37A1CF" w14:textId="6F64510E" w:rsidR="004E1CDA" w:rsidRDefault="004E1CDA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</w:tbl>
    <w:p w14:paraId="68077928" w14:textId="162F54D3" w:rsidR="00B00645" w:rsidRPr="00A531A7" w:rsidRDefault="00B00645" w:rsidP="00275936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30D5D468" w14:textId="164264A3" w:rsidR="002463DB" w:rsidRPr="00A531A7" w:rsidRDefault="002463DB" w:rsidP="00275936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0C1B864D" w14:textId="7827DD6B" w:rsidR="002463DB" w:rsidRPr="00A531A7" w:rsidRDefault="002463DB" w:rsidP="00275936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31A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349BD" w:rsidRPr="00A531A7">
        <w:rPr>
          <w:rFonts w:ascii="Times New Roman" w:hAnsi="Times New Roman" w:cs="Times New Roman"/>
          <w:b/>
          <w:bCs/>
          <w:sz w:val="24"/>
          <w:szCs w:val="24"/>
        </w:rPr>
        <w:t xml:space="preserve"> 4.</w:t>
      </w:r>
    </w:p>
    <w:p w14:paraId="2C663EAB" w14:textId="18AA632B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531A7">
        <w:rPr>
          <w:rFonts w:ascii="Times New Roman" w:hAnsi="Times New Roman" w:cs="Times New Roman"/>
          <w:sz w:val="24"/>
          <w:szCs w:val="24"/>
        </w:rPr>
        <w:t>Danom stupanja na snagu ove Odluke prestaje važiti Odluka o koeficijentima za obračun plaće službenika i namještenika („Službeni vjesnik Varaždinske županije“ br. 5/13, 2</w:t>
      </w:r>
      <w:r w:rsidR="00AC708F">
        <w:rPr>
          <w:rFonts w:ascii="Times New Roman" w:hAnsi="Times New Roman" w:cs="Times New Roman"/>
          <w:sz w:val="24"/>
          <w:szCs w:val="24"/>
        </w:rPr>
        <w:t>3</w:t>
      </w:r>
      <w:r w:rsidRPr="00A531A7">
        <w:rPr>
          <w:rFonts w:ascii="Times New Roman" w:hAnsi="Times New Roman" w:cs="Times New Roman"/>
          <w:sz w:val="24"/>
          <w:szCs w:val="24"/>
        </w:rPr>
        <w:t>/13 - ispravak, 51/15, 77/17, 83/19, 91/20</w:t>
      </w:r>
      <w:r w:rsidR="001101A5">
        <w:rPr>
          <w:rFonts w:ascii="Times New Roman" w:hAnsi="Times New Roman" w:cs="Times New Roman"/>
          <w:sz w:val="24"/>
          <w:szCs w:val="24"/>
        </w:rPr>
        <w:t xml:space="preserve"> i</w:t>
      </w:r>
      <w:r w:rsidRPr="00A531A7">
        <w:rPr>
          <w:rFonts w:ascii="Times New Roman" w:hAnsi="Times New Roman" w:cs="Times New Roman"/>
          <w:sz w:val="24"/>
          <w:szCs w:val="24"/>
        </w:rPr>
        <w:t xml:space="preserve"> 38/22).</w:t>
      </w:r>
    </w:p>
    <w:p w14:paraId="152538E8" w14:textId="5004C677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23EA72F" w14:textId="527426F0" w:rsidR="009349BD" w:rsidRPr="00A531A7" w:rsidRDefault="009349BD" w:rsidP="009349BD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31A7">
        <w:rPr>
          <w:rFonts w:ascii="Times New Roman" w:hAnsi="Times New Roman" w:cs="Times New Roman"/>
          <w:b/>
          <w:bCs/>
          <w:sz w:val="24"/>
          <w:szCs w:val="24"/>
        </w:rPr>
        <w:t>Članak 5.</w:t>
      </w:r>
    </w:p>
    <w:p w14:paraId="4D06AEFC" w14:textId="38028778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531A7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8E7F64">
        <w:rPr>
          <w:rFonts w:ascii="Times New Roman" w:hAnsi="Times New Roman" w:cs="Times New Roman"/>
          <w:sz w:val="24"/>
          <w:szCs w:val="24"/>
        </w:rPr>
        <w:t xml:space="preserve">stupa na snagu </w:t>
      </w:r>
      <w:r w:rsidR="00AF46F8">
        <w:rPr>
          <w:rFonts w:ascii="Times New Roman" w:hAnsi="Times New Roman" w:cs="Times New Roman"/>
          <w:sz w:val="24"/>
          <w:szCs w:val="24"/>
        </w:rPr>
        <w:t>01.</w:t>
      </w:r>
      <w:r w:rsidR="00956EF3">
        <w:rPr>
          <w:rFonts w:ascii="Times New Roman" w:hAnsi="Times New Roman" w:cs="Times New Roman"/>
          <w:sz w:val="24"/>
          <w:szCs w:val="24"/>
        </w:rPr>
        <w:t xml:space="preserve"> travnja </w:t>
      </w:r>
      <w:r w:rsidR="008E1290">
        <w:rPr>
          <w:rFonts w:ascii="Times New Roman" w:hAnsi="Times New Roman" w:cs="Times New Roman"/>
          <w:sz w:val="24"/>
          <w:szCs w:val="24"/>
        </w:rPr>
        <w:t>2023. godine</w:t>
      </w:r>
      <w:r w:rsidR="0075043D">
        <w:rPr>
          <w:rFonts w:ascii="Times New Roman" w:hAnsi="Times New Roman" w:cs="Times New Roman"/>
          <w:sz w:val="24"/>
          <w:szCs w:val="24"/>
        </w:rPr>
        <w:t xml:space="preserve">, a objaviti će se </w:t>
      </w:r>
      <w:r w:rsidRPr="00A531A7">
        <w:rPr>
          <w:rFonts w:ascii="Times New Roman" w:hAnsi="Times New Roman" w:cs="Times New Roman"/>
          <w:sz w:val="24"/>
          <w:szCs w:val="24"/>
        </w:rPr>
        <w:t>u „Službenom vjesniku Varaždinske županije“</w:t>
      </w:r>
      <w:r w:rsidR="00D75BE2">
        <w:rPr>
          <w:rFonts w:ascii="Times New Roman" w:hAnsi="Times New Roman" w:cs="Times New Roman"/>
          <w:sz w:val="24"/>
          <w:szCs w:val="24"/>
        </w:rPr>
        <w:t>.</w:t>
      </w:r>
    </w:p>
    <w:p w14:paraId="0BD664FF" w14:textId="3AED31FA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89906FD" w14:textId="77777777" w:rsidR="00D95D01" w:rsidRDefault="00D75BE2" w:rsidP="009349BD">
      <w:pPr>
        <w:spacing w:after="0" w:line="240" w:lineRule="atLeast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349BD" w:rsidRPr="00A531A7">
        <w:rPr>
          <w:rFonts w:ascii="Times New Roman" w:hAnsi="Times New Roman" w:cs="Times New Roman"/>
          <w:sz w:val="24"/>
          <w:szCs w:val="24"/>
        </w:rPr>
        <w:t xml:space="preserve">PREDSJEDNIK GRADSKOG </w:t>
      </w:r>
    </w:p>
    <w:p w14:paraId="38A30529" w14:textId="7CBEDF0C" w:rsidR="009349BD" w:rsidRPr="00A531A7" w:rsidRDefault="009349BD" w:rsidP="00D95D01">
      <w:pPr>
        <w:spacing w:after="0" w:line="240" w:lineRule="atLeast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A531A7">
        <w:rPr>
          <w:rFonts w:ascii="Times New Roman" w:hAnsi="Times New Roman" w:cs="Times New Roman"/>
          <w:sz w:val="24"/>
          <w:szCs w:val="24"/>
        </w:rPr>
        <w:t>VIJEĆA</w:t>
      </w:r>
      <w:r w:rsidR="00D6770F" w:rsidRPr="00A531A7">
        <w:rPr>
          <w:rFonts w:ascii="Times New Roman" w:hAnsi="Times New Roman" w:cs="Times New Roman"/>
          <w:sz w:val="24"/>
          <w:szCs w:val="24"/>
        </w:rPr>
        <w:t xml:space="preserve">  GRADA IVANCA</w:t>
      </w:r>
      <w:r w:rsidR="00D95D01">
        <w:rPr>
          <w:rFonts w:ascii="Times New Roman" w:hAnsi="Times New Roman" w:cs="Times New Roman"/>
          <w:sz w:val="24"/>
          <w:szCs w:val="24"/>
        </w:rPr>
        <w:t>:</w:t>
      </w:r>
      <w:r w:rsidRPr="00A531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47DADC" w14:textId="6956DDDB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531A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D75BE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531A7">
        <w:rPr>
          <w:rFonts w:ascii="Times New Roman" w:hAnsi="Times New Roman" w:cs="Times New Roman"/>
          <w:sz w:val="24"/>
          <w:szCs w:val="24"/>
        </w:rPr>
        <w:t xml:space="preserve"> Zdenko </w:t>
      </w:r>
      <w:proofErr w:type="spellStart"/>
      <w:r w:rsidRPr="00A531A7">
        <w:rPr>
          <w:rFonts w:ascii="Times New Roman" w:hAnsi="Times New Roman" w:cs="Times New Roman"/>
          <w:sz w:val="24"/>
          <w:szCs w:val="24"/>
        </w:rPr>
        <w:t>Đuras</w:t>
      </w:r>
      <w:proofErr w:type="spellEnd"/>
    </w:p>
    <w:p w14:paraId="57D42D4F" w14:textId="01DB15AE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CDB6FDA" w14:textId="195EEE85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9F11325" w14:textId="64D8721E" w:rsidR="009349BD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E9EE474" w14:textId="10AF2423" w:rsidR="00BD064A" w:rsidRDefault="00BD064A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A0A1F12" w14:textId="77777777" w:rsidR="00BD064A" w:rsidRPr="00A531A7" w:rsidRDefault="00BD064A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BD064A" w:rsidRPr="00A531A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2AD1B" w14:textId="77777777" w:rsidR="00FA3F7C" w:rsidRDefault="00FA3F7C" w:rsidP="008E1C51">
      <w:pPr>
        <w:spacing w:after="0" w:line="240" w:lineRule="auto"/>
      </w:pPr>
      <w:r>
        <w:separator/>
      </w:r>
    </w:p>
  </w:endnote>
  <w:endnote w:type="continuationSeparator" w:id="0">
    <w:p w14:paraId="17B2AA5C" w14:textId="77777777" w:rsidR="00FA3F7C" w:rsidRDefault="00FA3F7C" w:rsidP="008E1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926851"/>
      <w:docPartObj>
        <w:docPartGallery w:val="Page Numbers (Bottom of Page)"/>
        <w:docPartUnique/>
      </w:docPartObj>
    </w:sdtPr>
    <w:sdtContent>
      <w:p w14:paraId="3E33F709" w14:textId="2408A949" w:rsidR="00D95D01" w:rsidRDefault="00D95D01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203708" w14:textId="77777777" w:rsidR="00D95D01" w:rsidRDefault="00D95D0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3EB58" w14:textId="77777777" w:rsidR="00FA3F7C" w:rsidRDefault="00FA3F7C" w:rsidP="008E1C51">
      <w:pPr>
        <w:spacing w:after="0" w:line="240" w:lineRule="auto"/>
      </w:pPr>
      <w:r>
        <w:separator/>
      </w:r>
    </w:p>
  </w:footnote>
  <w:footnote w:type="continuationSeparator" w:id="0">
    <w:p w14:paraId="7BA75655" w14:textId="77777777" w:rsidR="00FA3F7C" w:rsidRDefault="00FA3F7C" w:rsidP="008E1C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21CC1"/>
    <w:multiLevelType w:val="hybridMultilevel"/>
    <w:tmpl w:val="3BA0F4A0"/>
    <w:lvl w:ilvl="0" w:tplc="4DE604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071E06"/>
    <w:multiLevelType w:val="hybridMultilevel"/>
    <w:tmpl w:val="187A43A2"/>
    <w:lvl w:ilvl="0" w:tplc="261E9CD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163BBF"/>
    <w:multiLevelType w:val="hybridMultilevel"/>
    <w:tmpl w:val="227AE96A"/>
    <w:lvl w:ilvl="0" w:tplc="F91427B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5383584">
    <w:abstractNumId w:val="0"/>
  </w:num>
  <w:num w:numId="2" w16cid:durableId="1199581850">
    <w:abstractNumId w:val="1"/>
  </w:num>
  <w:num w:numId="3" w16cid:durableId="145077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209"/>
    <w:rsid w:val="00000692"/>
    <w:rsid w:val="000268BE"/>
    <w:rsid w:val="00037402"/>
    <w:rsid w:val="00041B9C"/>
    <w:rsid w:val="00042309"/>
    <w:rsid w:val="00052233"/>
    <w:rsid w:val="00067EDC"/>
    <w:rsid w:val="00070DD2"/>
    <w:rsid w:val="0007366A"/>
    <w:rsid w:val="0007621D"/>
    <w:rsid w:val="00086783"/>
    <w:rsid w:val="000F43C0"/>
    <w:rsid w:val="0010069D"/>
    <w:rsid w:val="0010601E"/>
    <w:rsid w:val="001101A5"/>
    <w:rsid w:val="00142A73"/>
    <w:rsid w:val="001649B9"/>
    <w:rsid w:val="00186B18"/>
    <w:rsid w:val="001B089B"/>
    <w:rsid w:val="001D361B"/>
    <w:rsid w:val="001E01B6"/>
    <w:rsid w:val="0024602D"/>
    <w:rsid w:val="002463DB"/>
    <w:rsid w:val="0026166C"/>
    <w:rsid w:val="00275936"/>
    <w:rsid w:val="00290D22"/>
    <w:rsid w:val="002A6010"/>
    <w:rsid w:val="002A78C0"/>
    <w:rsid w:val="002E2531"/>
    <w:rsid w:val="002E41F6"/>
    <w:rsid w:val="002F310F"/>
    <w:rsid w:val="002F5CD1"/>
    <w:rsid w:val="00312ABB"/>
    <w:rsid w:val="00317F6B"/>
    <w:rsid w:val="00333621"/>
    <w:rsid w:val="00333A3E"/>
    <w:rsid w:val="00334103"/>
    <w:rsid w:val="00336185"/>
    <w:rsid w:val="00337BD6"/>
    <w:rsid w:val="00342B27"/>
    <w:rsid w:val="0035543A"/>
    <w:rsid w:val="00356B31"/>
    <w:rsid w:val="0039797B"/>
    <w:rsid w:val="003F1B3E"/>
    <w:rsid w:val="00411554"/>
    <w:rsid w:val="00412A81"/>
    <w:rsid w:val="0042048F"/>
    <w:rsid w:val="00431A6D"/>
    <w:rsid w:val="00443359"/>
    <w:rsid w:val="00461FAE"/>
    <w:rsid w:val="00470800"/>
    <w:rsid w:val="004B12F7"/>
    <w:rsid w:val="004B623D"/>
    <w:rsid w:val="004C01B9"/>
    <w:rsid w:val="004C5072"/>
    <w:rsid w:val="004C61B7"/>
    <w:rsid w:val="004D2AD4"/>
    <w:rsid w:val="004D7057"/>
    <w:rsid w:val="004E1CDA"/>
    <w:rsid w:val="004F39E6"/>
    <w:rsid w:val="004F5967"/>
    <w:rsid w:val="0050249E"/>
    <w:rsid w:val="00524F24"/>
    <w:rsid w:val="00531497"/>
    <w:rsid w:val="00572106"/>
    <w:rsid w:val="00590719"/>
    <w:rsid w:val="00593A6E"/>
    <w:rsid w:val="005E3209"/>
    <w:rsid w:val="005F1A49"/>
    <w:rsid w:val="00603C3D"/>
    <w:rsid w:val="00607CDB"/>
    <w:rsid w:val="00622D80"/>
    <w:rsid w:val="0062388E"/>
    <w:rsid w:val="006266EF"/>
    <w:rsid w:val="00642D88"/>
    <w:rsid w:val="0067192F"/>
    <w:rsid w:val="00671D4E"/>
    <w:rsid w:val="00674F3A"/>
    <w:rsid w:val="00690A9E"/>
    <w:rsid w:val="00700110"/>
    <w:rsid w:val="00713C84"/>
    <w:rsid w:val="0073006F"/>
    <w:rsid w:val="0075043D"/>
    <w:rsid w:val="00774E28"/>
    <w:rsid w:val="00790F25"/>
    <w:rsid w:val="00793779"/>
    <w:rsid w:val="007C5F2E"/>
    <w:rsid w:val="007F1C59"/>
    <w:rsid w:val="008269FC"/>
    <w:rsid w:val="00855FFF"/>
    <w:rsid w:val="00863BFD"/>
    <w:rsid w:val="00873F57"/>
    <w:rsid w:val="008834E2"/>
    <w:rsid w:val="008B29CC"/>
    <w:rsid w:val="008C7DC7"/>
    <w:rsid w:val="008D063F"/>
    <w:rsid w:val="008D0F51"/>
    <w:rsid w:val="008E1290"/>
    <w:rsid w:val="008E1C51"/>
    <w:rsid w:val="008E3AE7"/>
    <w:rsid w:val="008E7F64"/>
    <w:rsid w:val="008F63DB"/>
    <w:rsid w:val="009010DE"/>
    <w:rsid w:val="009212D2"/>
    <w:rsid w:val="00921D4F"/>
    <w:rsid w:val="009349BD"/>
    <w:rsid w:val="00946C1C"/>
    <w:rsid w:val="00950A34"/>
    <w:rsid w:val="00955770"/>
    <w:rsid w:val="00956EF3"/>
    <w:rsid w:val="0097294F"/>
    <w:rsid w:val="00995FEC"/>
    <w:rsid w:val="009A38F1"/>
    <w:rsid w:val="00A068A3"/>
    <w:rsid w:val="00A161B4"/>
    <w:rsid w:val="00A21531"/>
    <w:rsid w:val="00A45689"/>
    <w:rsid w:val="00A531A7"/>
    <w:rsid w:val="00A53437"/>
    <w:rsid w:val="00A718F8"/>
    <w:rsid w:val="00A83191"/>
    <w:rsid w:val="00A86C2D"/>
    <w:rsid w:val="00A90C6E"/>
    <w:rsid w:val="00AB1AF4"/>
    <w:rsid w:val="00AB4B45"/>
    <w:rsid w:val="00AC708F"/>
    <w:rsid w:val="00AF46F8"/>
    <w:rsid w:val="00B00645"/>
    <w:rsid w:val="00B2216B"/>
    <w:rsid w:val="00B75EAF"/>
    <w:rsid w:val="00B86533"/>
    <w:rsid w:val="00BB4F28"/>
    <w:rsid w:val="00BB7967"/>
    <w:rsid w:val="00BD064A"/>
    <w:rsid w:val="00BD2512"/>
    <w:rsid w:val="00BD381A"/>
    <w:rsid w:val="00BD6766"/>
    <w:rsid w:val="00BD6988"/>
    <w:rsid w:val="00C36DED"/>
    <w:rsid w:val="00C77E72"/>
    <w:rsid w:val="00C81863"/>
    <w:rsid w:val="00C923B1"/>
    <w:rsid w:val="00CA4422"/>
    <w:rsid w:val="00CC128A"/>
    <w:rsid w:val="00CC2D28"/>
    <w:rsid w:val="00D11A29"/>
    <w:rsid w:val="00D43B90"/>
    <w:rsid w:val="00D47D78"/>
    <w:rsid w:val="00D620C0"/>
    <w:rsid w:val="00D6770F"/>
    <w:rsid w:val="00D75BE2"/>
    <w:rsid w:val="00D76507"/>
    <w:rsid w:val="00D86B86"/>
    <w:rsid w:val="00D95D01"/>
    <w:rsid w:val="00DB1121"/>
    <w:rsid w:val="00DB5559"/>
    <w:rsid w:val="00DC6F20"/>
    <w:rsid w:val="00DD229C"/>
    <w:rsid w:val="00DF7E1C"/>
    <w:rsid w:val="00E07CEC"/>
    <w:rsid w:val="00E26B9F"/>
    <w:rsid w:val="00E61001"/>
    <w:rsid w:val="00E63918"/>
    <w:rsid w:val="00E67698"/>
    <w:rsid w:val="00E71026"/>
    <w:rsid w:val="00E72548"/>
    <w:rsid w:val="00E9642C"/>
    <w:rsid w:val="00ED62D4"/>
    <w:rsid w:val="00EE07C0"/>
    <w:rsid w:val="00EE49DE"/>
    <w:rsid w:val="00EF2340"/>
    <w:rsid w:val="00EF720D"/>
    <w:rsid w:val="00F03812"/>
    <w:rsid w:val="00F217EB"/>
    <w:rsid w:val="00F272DB"/>
    <w:rsid w:val="00F3752B"/>
    <w:rsid w:val="00F53E5F"/>
    <w:rsid w:val="00F616E8"/>
    <w:rsid w:val="00F77CDA"/>
    <w:rsid w:val="00FA3F7C"/>
    <w:rsid w:val="00FB401A"/>
    <w:rsid w:val="00FC5F7F"/>
    <w:rsid w:val="00FE0825"/>
    <w:rsid w:val="00FE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9A617"/>
  <w15:chartTrackingRefBased/>
  <w15:docId w15:val="{D84C4939-CB82-498E-A359-72512C9BF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00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9642C"/>
    <w:pPr>
      <w:ind w:left="720"/>
      <w:contextualSpacing/>
    </w:pPr>
  </w:style>
  <w:style w:type="character" w:customStyle="1" w:styleId="row-header-quote-text">
    <w:name w:val="row-header-quote-text"/>
    <w:basedOn w:val="Zadanifontodlomka"/>
    <w:rsid w:val="00E9642C"/>
  </w:style>
  <w:style w:type="character" w:styleId="Hiperveza">
    <w:name w:val="Hyperlink"/>
    <w:basedOn w:val="Zadanifontodlomka"/>
    <w:uiPriority w:val="99"/>
    <w:semiHidden/>
    <w:unhideWhenUsed/>
    <w:rsid w:val="00E9642C"/>
    <w:rPr>
      <w:color w:val="0000FF"/>
      <w:u w:val="single"/>
    </w:rPr>
  </w:style>
  <w:style w:type="character" w:customStyle="1" w:styleId="preformatted-text">
    <w:name w:val="preformatted-text"/>
    <w:basedOn w:val="Zadanifontodlomka"/>
    <w:rsid w:val="00E9642C"/>
  </w:style>
  <w:style w:type="paragraph" w:styleId="Zaglavlje">
    <w:name w:val="header"/>
    <w:basedOn w:val="Normal"/>
    <w:link w:val="ZaglavljeChar"/>
    <w:uiPriority w:val="99"/>
    <w:unhideWhenUsed/>
    <w:rsid w:val="008E1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E1C51"/>
  </w:style>
  <w:style w:type="paragraph" w:styleId="Podnoje">
    <w:name w:val="footer"/>
    <w:basedOn w:val="Normal"/>
    <w:link w:val="PodnojeChar"/>
    <w:uiPriority w:val="99"/>
    <w:unhideWhenUsed/>
    <w:rsid w:val="008E1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E1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5EAF8-9AFB-425D-9605-232F7D9BA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2</cp:revision>
  <cp:lastPrinted>2023-03-17T07:48:00Z</cp:lastPrinted>
  <dcterms:created xsi:type="dcterms:W3CDTF">2023-03-17T07:49:00Z</dcterms:created>
  <dcterms:modified xsi:type="dcterms:W3CDTF">2023-03-17T07:49:00Z</dcterms:modified>
</cp:coreProperties>
</file>