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88728" w14:textId="77777777" w:rsidR="00E95750" w:rsidRPr="00062CA8" w:rsidRDefault="00E95750" w:rsidP="00E95750">
      <w:pPr>
        <w:ind w:firstLine="720"/>
        <w:jc w:val="both"/>
        <w:rPr>
          <w:rFonts w:ascii="Arial" w:hAnsi="Arial" w:cs="Arial"/>
        </w:rPr>
      </w:pPr>
      <w:r>
        <w:rPr>
          <w:rFonts w:ascii="Arial" w:hAnsi="Arial" w:cs="Arial"/>
          <w:noProof/>
        </w:rPr>
        <w:drawing>
          <wp:inline distT="0" distB="0" distL="0" distR="0" wp14:anchorId="3FD8DFB6" wp14:editId="7E0B2068">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675F26F" w14:textId="77777777" w:rsidR="00E95750" w:rsidRPr="00E95750" w:rsidRDefault="00E95750" w:rsidP="00E95750">
      <w:pPr>
        <w:spacing w:after="0"/>
        <w:jc w:val="both"/>
        <w:rPr>
          <w:rFonts w:ascii="Arial" w:hAnsi="Arial" w:cs="Arial"/>
          <w:sz w:val="24"/>
          <w:szCs w:val="24"/>
        </w:rPr>
      </w:pPr>
      <w:r w:rsidRPr="00E95750">
        <w:rPr>
          <w:rFonts w:ascii="Arial" w:hAnsi="Arial" w:cs="Arial"/>
          <w:sz w:val="24"/>
          <w:szCs w:val="24"/>
        </w:rPr>
        <w:t>REPUBLIKA HRVATSKA</w:t>
      </w:r>
    </w:p>
    <w:p w14:paraId="65E24B30" w14:textId="77777777" w:rsidR="00E95750" w:rsidRPr="00E95750" w:rsidRDefault="00E95750" w:rsidP="00E95750">
      <w:pPr>
        <w:spacing w:after="0"/>
        <w:jc w:val="both"/>
        <w:rPr>
          <w:rFonts w:ascii="Arial" w:hAnsi="Arial" w:cs="Arial"/>
          <w:sz w:val="24"/>
          <w:szCs w:val="24"/>
        </w:rPr>
      </w:pPr>
      <w:r w:rsidRPr="00E95750">
        <w:rPr>
          <w:rFonts w:ascii="Arial" w:hAnsi="Arial" w:cs="Arial"/>
          <w:sz w:val="24"/>
          <w:szCs w:val="24"/>
        </w:rPr>
        <w:t>VARAŽDINSKA ŽUPANIJA</w:t>
      </w:r>
    </w:p>
    <w:p w14:paraId="356B597D" w14:textId="77777777" w:rsidR="00E95750" w:rsidRPr="00E95750" w:rsidRDefault="00E95750" w:rsidP="00E95750">
      <w:pPr>
        <w:spacing w:after="0"/>
        <w:rPr>
          <w:rFonts w:ascii="Arial" w:hAnsi="Arial" w:cs="Arial"/>
          <w:sz w:val="24"/>
          <w:szCs w:val="24"/>
        </w:rPr>
      </w:pPr>
      <w:r w:rsidRPr="00E95750">
        <w:rPr>
          <w:rFonts w:ascii="Arial" w:hAnsi="Arial" w:cs="Arial"/>
          <w:sz w:val="24"/>
          <w:szCs w:val="24"/>
        </w:rPr>
        <w:t xml:space="preserve">        GRAD IVANEC</w:t>
      </w:r>
    </w:p>
    <w:p w14:paraId="7254DD35" w14:textId="77777777" w:rsidR="00E95750" w:rsidRPr="00E95750" w:rsidRDefault="00E95750" w:rsidP="00E95750">
      <w:pPr>
        <w:spacing w:after="0"/>
        <w:rPr>
          <w:rFonts w:ascii="Arial" w:hAnsi="Arial" w:cs="Arial"/>
          <w:sz w:val="24"/>
          <w:szCs w:val="24"/>
        </w:rPr>
      </w:pPr>
    </w:p>
    <w:p w14:paraId="3CB7416D" w14:textId="77777777" w:rsidR="00E95750" w:rsidRPr="00E95750" w:rsidRDefault="00E95750" w:rsidP="00E95750">
      <w:pPr>
        <w:spacing w:after="0"/>
        <w:rPr>
          <w:rFonts w:ascii="Arial" w:hAnsi="Arial" w:cs="Arial"/>
          <w:sz w:val="24"/>
          <w:szCs w:val="24"/>
        </w:rPr>
      </w:pPr>
      <w:r w:rsidRPr="00E95750">
        <w:rPr>
          <w:rFonts w:ascii="Arial" w:hAnsi="Arial" w:cs="Arial"/>
          <w:sz w:val="24"/>
          <w:szCs w:val="24"/>
        </w:rPr>
        <w:t xml:space="preserve">    GRADSKO VIJEĆE</w:t>
      </w:r>
    </w:p>
    <w:p w14:paraId="5D55C026" w14:textId="77777777" w:rsidR="00E95750" w:rsidRPr="00E95750" w:rsidRDefault="00E95750" w:rsidP="00E95750">
      <w:pPr>
        <w:spacing w:after="0"/>
        <w:rPr>
          <w:rFonts w:ascii="Arial" w:hAnsi="Arial" w:cs="Arial"/>
          <w:sz w:val="24"/>
          <w:szCs w:val="24"/>
        </w:rPr>
      </w:pPr>
    </w:p>
    <w:p w14:paraId="3DB94B92" w14:textId="08B5C356" w:rsidR="00E95750" w:rsidRPr="00E95750" w:rsidRDefault="00E95750" w:rsidP="00E95750">
      <w:pPr>
        <w:spacing w:after="0"/>
        <w:rPr>
          <w:rFonts w:ascii="Arial" w:hAnsi="Arial" w:cs="Arial"/>
          <w:sz w:val="24"/>
          <w:szCs w:val="24"/>
        </w:rPr>
      </w:pPr>
      <w:r w:rsidRPr="00E95750">
        <w:rPr>
          <w:rFonts w:ascii="Arial" w:hAnsi="Arial" w:cs="Arial"/>
          <w:sz w:val="24"/>
          <w:szCs w:val="24"/>
        </w:rPr>
        <w:t>KLASA: 024-04/23-01/0</w:t>
      </w:r>
      <w:r>
        <w:rPr>
          <w:rFonts w:ascii="Arial" w:hAnsi="Arial" w:cs="Arial"/>
          <w:sz w:val="24"/>
          <w:szCs w:val="24"/>
        </w:rPr>
        <w:t>4</w:t>
      </w:r>
    </w:p>
    <w:p w14:paraId="0894EABF" w14:textId="45003688" w:rsidR="00E95750" w:rsidRPr="00E95750" w:rsidRDefault="00E95750" w:rsidP="00E95750">
      <w:pPr>
        <w:spacing w:after="0"/>
        <w:rPr>
          <w:rFonts w:ascii="Arial" w:hAnsi="Arial" w:cs="Arial"/>
          <w:sz w:val="24"/>
          <w:szCs w:val="24"/>
        </w:rPr>
      </w:pPr>
      <w:r w:rsidRPr="00E95750">
        <w:rPr>
          <w:rFonts w:ascii="Arial" w:hAnsi="Arial" w:cs="Arial"/>
          <w:sz w:val="24"/>
          <w:szCs w:val="24"/>
        </w:rPr>
        <w:t>URBROJ: 2186-12-05/05-23-</w:t>
      </w:r>
      <w:r>
        <w:rPr>
          <w:rFonts w:ascii="Arial" w:hAnsi="Arial" w:cs="Arial"/>
          <w:sz w:val="24"/>
          <w:szCs w:val="24"/>
        </w:rPr>
        <w:t>4</w:t>
      </w:r>
    </w:p>
    <w:p w14:paraId="53FE5888" w14:textId="77777777" w:rsidR="00E95750" w:rsidRPr="00E95750" w:rsidRDefault="00E95750" w:rsidP="00E95750">
      <w:pPr>
        <w:spacing w:after="0"/>
        <w:rPr>
          <w:rFonts w:ascii="Arial" w:hAnsi="Arial" w:cs="Arial"/>
          <w:sz w:val="24"/>
          <w:szCs w:val="24"/>
        </w:rPr>
      </w:pPr>
    </w:p>
    <w:p w14:paraId="5F974D9E" w14:textId="62892470" w:rsidR="00E95750" w:rsidRPr="00E95750" w:rsidRDefault="00E95750" w:rsidP="00E95750">
      <w:pPr>
        <w:spacing w:after="0"/>
        <w:rPr>
          <w:rFonts w:ascii="Arial" w:hAnsi="Arial" w:cs="Arial"/>
          <w:sz w:val="24"/>
          <w:szCs w:val="24"/>
        </w:rPr>
      </w:pPr>
      <w:r w:rsidRPr="00E95750">
        <w:rPr>
          <w:rFonts w:ascii="Arial" w:hAnsi="Arial" w:cs="Arial"/>
          <w:sz w:val="24"/>
          <w:szCs w:val="24"/>
        </w:rPr>
        <w:t xml:space="preserve">Ivanec,  </w:t>
      </w:r>
      <w:r>
        <w:rPr>
          <w:rFonts w:ascii="Arial" w:hAnsi="Arial" w:cs="Arial"/>
          <w:sz w:val="24"/>
          <w:szCs w:val="24"/>
        </w:rPr>
        <w:t xml:space="preserve">04. travnja </w:t>
      </w:r>
      <w:r w:rsidRPr="00E95750">
        <w:rPr>
          <w:rFonts w:ascii="Arial" w:hAnsi="Arial" w:cs="Arial"/>
          <w:sz w:val="24"/>
          <w:szCs w:val="24"/>
        </w:rPr>
        <w:t xml:space="preserve"> 2023.</w:t>
      </w:r>
    </w:p>
    <w:p w14:paraId="4A899C09" w14:textId="77777777" w:rsidR="00E95750" w:rsidRDefault="00E95750" w:rsidP="00E95750">
      <w:pPr>
        <w:spacing w:line="276" w:lineRule="auto"/>
        <w:rPr>
          <w:rFonts w:ascii="Arial" w:hAnsi="Arial" w:cs="Arial"/>
          <w:sz w:val="24"/>
          <w:szCs w:val="24"/>
        </w:rPr>
      </w:pPr>
    </w:p>
    <w:p w14:paraId="1C33E5DB" w14:textId="77777777" w:rsidR="00E95750" w:rsidRPr="0091591D" w:rsidRDefault="00E95750" w:rsidP="00E95750">
      <w:pPr>
        <w:spacing w:line="276" w:lineRule="auto"/>
        <w:contextualSpacing/>
        <w:jc w:val="both"/>
        <w:rPr>
          <w:rFonts w:ascii="Arial" w:hAnsi="Arial" w:cs="Arial"/>
          <w:sz w:val="24"/>
          <w:szCs w:val="24"/>
        </w:rPr>
      </w:pPr>
    </w:p>
    <w:p w14:paraId="0E05BB35" w14:textId="77777777" w:rsidR="00E95750" w:rsidRPr="0091591D" w:rsidRDefault="00E95750" w:rsidP="00E95750">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0CEBA005" w14:textId="21AEEF62" w:rsidR="00E95750" w:rsidRPr="0091591D" w:rsidRDefault="00E95750" w:rsidP="00E95750">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04. travnja 2023</w:t>
      </w:r>
      <w:r w:rsidRPr="0091591D">
        <w:rPr>
          <w:rFonts w:ascii="Arial" w:hAnsi="Arial" w:cs="Arial"/>
          <w:b/>
          <w:sz w:val="24"/>
          <w:szCs w:val="24"/>
        </w:rPr>
        <w:t>. godine</w:t>
      </w:r>
    </w:p>
    <w:p w14:paraId="4666A965" w14:textId="77777777" w:rsidR="00E95750" w:rsidRPr="0091591D" w:rsidRDefault="00E95750" w:rsidP="00E95750">
      <w:pPr>
        <w:spacing w:line="276" w:lineRule="auto"/>
        <w:jc w:val="both"/>
        <w:rPr>
          <w:rFonts w:ascii="Arial" w:hAnsi="Arial" w:cs="Arial"/>
          <w:sz w:val="24"/>
          <w:szCs w:val="24"/>
        </w:rPr>
      </w:pPr>
    </w:p>
    <w:p w14:paraId="6B7D6FC4" w14:textId="72ABDEF4" w:rsidR="00E95750" w:rsidRDefault="00E95750" w:rsidP="00E95750">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26</w:t>
      </w:r>
      <w:r w:rsidRPr="0091591D">
        <w:rPr>
          <w:rFonts w:ascii="Arial" w:hAnsi="Arial" w:cs="Arial"/>
          <w:sz w:val="24"/>
          <w:szCs w:val="24"/>
        </w:rPr>
        <w:t>. sjednici Gradskog vijeća Grada Ivanca održanoj u prostorijama kino dvorane Ivanec, Ulica Vladimira Nazora 1, Ivanec.</w:t>
      </w:r>
    </w:p>
    <w:p w14:paraId="198DE9C9" w14:textId="46953C03" w:rsidR="00E95750" w:rsidRPr="0091591D" w:rsidRDefault="00E95750" w:rsidP="00E95750">
      <w:pPr>
        <w:spacing w:line="276" w:lineRule="auto"/>
        <w:jc w:val="both"/>
        <w:rPr>
          <w:rFonts w:ascii="Arial" w:hAnsi="Arial" w:cs="Arial"/>
          <w:sz w:val="24"/>
          <w:szCs w:val="24"/>
        </w:rPr>
      </w:pPr>
      <w:r w:rsidRPr="0091591D">
        <w:rPr>
          <w:rFonts w:ascii="Arial" w:hAnsi="Arial" w:cs="Arial"/>
          <w:sz w:val="24"/>
          <w:szCs w:val="24"/>
        </w:rPr>
        <w:t>Započeto u 1</w:t>
      </w:r>
      <w:r>
        <w:rPr>
          <w:rFonts w:ascii="Arial" w:hAnsi="Arial" w:cs="Arial"/>
          <w:sz w:val="24"/>
          <w:szCs w:val="24"/>
        </w:rPr>
        <w:t>8</w:t>
      </w:r>
      <w:r w:rsidRPr="0091591D">
        <w:rPr>
          <w:rFonts w:ascii="Arial" w:hAnsi="Arial" w:cs="Arial"/>
          <w:sz w:val="24"/>
          <w:szCs w:val="24"/>
        </w:rPr>
        <w:t>,</w:t>
      </w:r>
      <w:r>
        <w:rPr>
          <w:rFonts w:ascii="Arial" w:hAnsi="Arial" w:cs="Arial"/>
          <w:sz w:val="24"/>
          <w:szCs w:val="24"/>
        </w:rPr>
        <w:t>0</w:t>
      </w:r>
      <w:r w:rsidRPr="0091591D">
        <w:rPr>
          <w:rFonts w:ascii="Arial" w:hAnsi="Arial" w:cs="Arial"/>
          <w:sz w:val="24"/>
          <w:szCs w:val="24"/>
        </w:rPr>
        <w:t>0 sati.</w:t>
      </w:r>
    </w:p>
    <w:p w14:paraId="0264C824" w14:textId="662C2537" w:rsidR="00E95750" w:rsidRPr="0091591D" w:rsidRDefault="00E95750" w:rsidP="00E95750">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6F5EABDF" w14:textId="710D2D01" w:rsidR="00E95750" w:rsidRDefault="00E95750" w:rsidP="00E95750">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 </w:t>
      </w:r>
      <w:r w:rsidRPr="0091591D">
        <w:rPr>
          <w:rFonts w:ascii="Arial" w:hAnsi="Arial" w:cs="Arial"/>
          <w:sz w:val="24"/>
          <w:szCs w:val="24"/>
        </w:rPr>
        <w:t xml:space="preserve">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Gotal Elvis, </w:t>
      </w:r>
      <w:r w:rsidRPr="0091591D">
        <w:rPr>
          <w:rFonts w:ascii="Arial" w:hAnsi="Arial" w:cs="Arial"/>
          <w:sz w:val="24"/>
          <w:szCs w:val="24"/>
        </w:rPr>
        <w:t>Grđan Josip, Kozina Stjepan</w:t>
      </w:r>
      <w:r>
        <w:rPr>
          <w:rFonts w:ascii="Arial" w:hAnsi="Arial" w:cs="Arial"/>
          <w:sz w:val="24"/>
          <w:szCs w:val="24"/>
        </w:rPr>
        <w:t xml:space="preserve">, </w:t>
      </w:r>
      <w:r w:rsidRPr="0091591D">
        <w:rPr>
          <w:rFonts w:ascii="Arial" w:hAnsi="Arial" w:cs="Arial"/>
          <w:sz w:val="24"/>
          <w:szCs w:val="24"/>
        </w:rPr>
        <w:t>Mudri Božica</w:t>
      </w:r>
      <w:r>
        <w:rPr>
          <w:rFonts w:ascii="Arial" w:hAnsi="Arial" w:cs="Arial"/>
          <w:sz w:val="24"/>
          <w:szCs w:val="24"/>
        </w:rPr>
        <w:t xml:space="preserve">, </w:t>
      </w:r>
      <w:proofErr w:type="spellStart"/>
      <w:r>
        <w:rPr>
          <w:rFonts w:ascii="Arial" w:hAnsi="Arial" w:cs="Arial"/>
          <w:sz w:val="24"/>
          <w:szCs w:val="24"/>
        </w:rPr>
        <w:t>Patekar</w:t>
      </w:r>
      <w:proofErr w:type="spellEnd"/>
      <w:r>
        <w:rPr>
          <w:rFonts w:ascii="Arial" w:hAnsi="Arial" w:cs="Arial"/>
          <w:sz w:val="24"/>
          <w:szCs w:val="24"/>
        </w:rPr>
        <w:t xml:space="preserve"> Dalibor, </w:t>
      </w:r>
      <w:r w:rsidRPr="0091591D">
        <w:rPr>
          <w:rFonts w:ascii="Arial" w:hAnsi="Arial" w:cs="Arial"/>
          <w:sz w:val="24"/>
          <w:szCs w:val="24"/>
        </w:rPr>
        <w:t>Rohtek Miroslav, Sedlar Ivan,</w:t>
      </w:r>
      <w:r>
        <w:rPr>
          <w:rFonts w:ascii="Arial" w:hAnsi="Arial" w:cs="Arial"/>
          <w:sz w:val="24"/>
          <w:szCs w:val="24"/>
        </w:rPr>
        <w:t xml:space="preserve"> Sedlar Nikola,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5BAECE94" w14:textId="77777777" w:rsidR="00E95750" w:rsidRPr="00F15F6C" w:rsidRDefault="00E95750" w:rsidP="00E95750">
      <w:pPr>
        <w:spacing w:line="276" w:lineRule="auto"/>
        <w:jc w:val="both"/>
        <w:rPr>
          <w:rFonts w:ascii="Arial" w:hAnsi="Arial" w:cs="Arial"/>
          <w:sz w:val="10"/>
          <w:szCs w:val="10"/>
        </w:rPr>
      </w:pPr>
    </w:p>
    <w:p w14:paraId="6590DCBD" w14:textId="5E460324" w:rsidR="00E95750" w:rsidRDefault="00E95750" w:rsidP="00E95750">
      <w:pPr>
        <w:spacing w:line="276" w:lineRule="auto"/>
        <w:jc w:val="both"/>
        <w:rPr>
          <w:rFonts w:ascii="Arial" w:hAnsi="Arial" w:cs="Arial"/>
          <w:sz w:val="24"/>
          <w:szCs w:val="24"/>
        </w:rPr>
      </w:pPr>
      <w:r w:rsidRPr="0091591D">
        <w:rPr>
          <w:rFonts w:ascii="Arial" w:hAnsi="Arial" w:cs="Arial"/>
          <w:sz w:val="24"/>
          <w:szCs w:val="24"/>
        </w:rPr>
        <w:t>Osim vijećnika nazočni su bili:</w:t>
      </w:r>
      <w:r>
        <w:rPr>
          <w:rFonts w:ascii="Arial" w:hAnsi="Arial" w:cs="Arial"/>
          <w:sz w:val="24"/>
          <w:szCs w:val="24"/>
        </w:rPr>
        <w:t xml:space="preserve"> Milorad Batinić – gradonačelnik, </w:t>
      </w:r>
      <w:r w:rsidRPr="0091591D">
        <w:rPr>
          <w:rFonts w:ascii="Arial" w:hAnsi="Arial" w:cs="Arial"/>
          <w:sz w:val="24"/>
          <w:szCs w:val="24"/>
        </w:rPr>
        <w:t xml:space="preserve"> Marko Friščić – zamjenik gradonačelnika, </w:t>
      </w:r>
      <w:r>
        <w:rPr>
          <w:rFonts w:ascii="Arial" w:hAnsi="Arial" w:cs="Arial"/>
          <w:sz w:val="24"/>
          <w:szCs w:val="24"/>
        </w:rPr>
        <w:t xml:space="preserve">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Dunja Cerovčec </w:t>
      </w:r>
      <w:r w:rsidRPr="0091591D">
        <w:rPr>
          <w:rFonts w:ascii="Arial" w:hAnsi="Arial" w:cs="Arial"/>
          <w:sz w:val="24"/>
          <w:szCs w:val="24"/>
        </w:rPr>
        <w:t>– Upravni odjeli Grada Ivanca</w:t>
      </w:r>
      <w:r>
        <w:rPr>
          <w:rFonts w:ascii="Arial" w:hAnsi="Arial" w:cs="Arial"/>
          <w:sz w:val="24"/>
          <w:szCs w:val="24"/>
        </w:rPr>
        <w:t>, Lana Labaš – Poslovna zona Ivanec.</w:t>
      </w:r>
    </w:p>
    <w:p w14:paraId="01712923" w14:textId="77777777" w:rsidR="00E95750" w:rsidRPr="00F15F6C" w:rsidRDefault="00E95750" w:rsidP="00E95750">
      <w:pPr>
        <w:spacing w:line="276" w:lineRule="auto"/>
        <w:jc w:val="both"/>
        <w:rPr>
          <w:rFonts w:ascii="Arial" w:hAnsi="Arial" w:cs="Arial"/>
          <w:sz w:val="6"/>
          <w:szCs w:val="6"/>
        </w:rPr>
      </w:pPr>
    </w:p>
    <w:p w14:paraId="5FBD1F11" w14:textId="75972926" w:rsidR="00E95750" w:rsidRPr="003B1140" w:rsidRDefault="00E95750" w:rsidP="00E95750">
      <w:pPr>
        <w:spacing w:line="276" w:lineRule="auto"/>
        <w:jc w:val="both"/>
        <w:rPr>
          <w:rFonts w:ascii="Arial" w:hAnsi="Arial" w:cs="Arial"/>
          <w:sz w:val="24"/>
          <w:szCs w:val="24"/>
        </w:rPr>
      </w:pPr>
      <w:r w:rsidRPr="003B1140">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Pr="003B1140">
        <w:rPr>
          <w:rFonts w:ascii="Arial" w:hAnsi="Arial" w:cs="Arial"/>
          <w:sz w:val="24"/>
          <w:szCs w:val="24"/>
        </w:rPr>
        <w:t xml:space="preserve"> </w:t>
      </w:r>
      <w:r w:rsidRPr="0091591D">
        <w:rPr>
          <w:rFonts w:ascii="Arial" w:hAnsi="Arial" w:cs="Arial"/>
          <w:sz w:val="24"/>
          <w:szCs w:val="24"/>
        </w:rPr>
        <w:t xml:space="preserve">predsjednik Gradskog vijeća, pozdravlja sve nazočne, konstatira da je nazočno </w:t>
      </w:r>
      <w:r>
        <w:rPr>
          <w:rFonts w:ascii="Arial" w:hAnsi="Arial" w:cs="Arial"/>
          <w:sz w:val="24"/>
          <w:szCs w:val="24"/>
        </w:rPr>
        <w:t>svih 15</w:t>
      </w:r>
      <w:r w:rsidRPr="0091591D">
        <w:rPr>
          <w:rFonts w:ascii="Arial" w:hAnsi="Arial" w:cs="Arial"/>
          <w:sz w:val="24"/>
          <w:szCs w:val="24"/>
        </w:rPr>
        <w:t xml:space="preserve"> vijećnika te će se donositi pravovaljane odluke. </w:t>
      </w:r>
    </w:p>
    <w:p w14:paraId="29799E77" w14:textId="43129D3A" w:rsidR="00E95750" w:rsidRDefault="00E95750" w:rsidP="00E95750">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39C10B2E" w14:textId="28749340" w:rsidR="00E95750" w:rsidRPr="009E3C98" w:rsidRDefault="00E95750" w:rsidP="00E95750">
      <w:pPr>
        <w:spacing w:line="276" w:lineRule="auto"/>
        <w:jc w:val="both"/>
        <w:rPr>
          <w:rFonts w:ascii="Arial" w:hAnsi="Arial" w:cs="Arial"/>
          <w:sz w:val="24"/>
          <w:szCs w:val="24"/>
        </w:rPr>
      </w:pPr>
      <w:r w:rsidRPr="009E3C98">
        <w:rPr>
          <w:rFonts w:ascii="Arial" w:hAnsi="Arial" w:cs="Arial"/>
          <w:sz w:val="24"/>
          <w:szCs w:val="24"/>
        </w:rPr>
        <w:t xml:space="preserve">Sukladno Poslovniku, Međustranačko vijeće Gradskog vijeća održalo sjednicu dana </w:t>
      </w:r>
      <w:r>
        <w:rPr>
          <w:rFonts w:ascii="Arial" w:hAnsi="Arial" w:cs="Arial"/>
          <w:sz w:val="24"/>
          <w:szCs w:val="24"/>
        </w:rPr>
        <w:t>24</w:t>
      </w:r>
      <w:r w:rsidRPr="009E3C98">
        <w:rPr>
          <w:rFonts w:ascii="Arial" w:hAnsi="Arial" w:cs="Arial"/>
          <w:sz w:val="24"/>
          <w:szCs w:val="24"/>
        </w:rPr>
        <w:t>. ožujka 2023. godine, na kojoj su raspravljene točke dnevnog reda današnje sjednice Gradskog vijeća</w:t>
      </w:r>
    </w:p>
    <w:p w14:paraId="3DD6B648" w14:textId="77777777" w:rsidR="00E95750" w:rsidRDefault="00E95750" w:rsidP="00E95750">
      <w:pPr>
        <w:spacing w:line="276" w:lineRule="auto"/>
        <w:jc w:val="both"/>
        <w:rPr>
          <w:rFonts w:ascii="Arial" w:hAnsi="Arial" w:cs="Arial"/>
          <w:sz w:val="24"/>
          <w:szCs w:val="24"/>
        </w:rPr>
      </w:pPr>
    </w:p>
    <w:p w14:paraId="711BC870" w14:textId="77777777" w:rsidR="00E95750" w:rsidRPr="0091591D" w:rsidRDefault="00E95750" w:rsidP="00E95750">
      <w:pPr>
        <w:spacing w:line="276" w:lineRule="auto"/>
        <w:jc w:val="both"/>
        <w:rPr>
          <w:rFonts w:ascii="Arial" w:hAnsi="Arial" w:cs="Arial"/>
          <w:sz w:val="24"/>
          <w:szCs w:val="24"/>
        </w:rPr>
      </w:pPr>
      <w:r w:rsidRPr="0091591D">
        <w:rPr>
          <w:rFonts w:ascii="Arial" w:hAnsi="Arial" w:cs="Arial"/>
          <w:sz w:val="24"/>
          <w:szCs w:val="24"/>
        </w:rPr>
        <w:lastRenderedPageBreak/>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30172F05" w14:textId="577DA8CE" w:rsidR="00E95750" w:rsidRPr="00DC0096" w:rsidRDefault="00E95750" w:rsidP="00E95750">
      <w:pPr>
        <w:spacing w:line="276" w:lineRule="auto"/>
        <w:jc w:val="both"/>
        <w:rPr>
          <w:rFonts w:ascii="Arial" w:hAnsi="Arial" w:cs="Arial"/>
          <w:sz w:val="24"/>
          <w:szCs w:val="24"/>
        </w:rPr>
      </w:pPr>
      <w:r w:rsidRPr="00DC0096">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 dodati će se mobilni mikrofon</w:t>
      </w:r>
      <w:r>
        <w:rPr>
          <w:rFonts w:ascii="Arial" w:hAnsi="Arial" w:cs="Arial"/>
          <w:sz w:val="24"/>
          <w:szCs w:val="24"/>
        </w:rPr>
        <w:t>.</w:t>
      </w:r>
    </w:p>
    <w:p w14:paraId="7C4A8D3F" w14:textId="77777777" w:rsidR="00E95750" w:rsidRDefault="00E95750" w:rsidP="00E95750">
      <w:pPr>
        <w:spacing w:line="276" w:lineRule="auto"/>
        <w:jc w:val="both"/>
        <w:rPr>
          <w:rFonts w:ascii="Arial" w:hAnsi="Arial" w:cs="Arial"/>
          <w:sz w:val="24"/>
          <w:szCs w:val="24"/>
        </w:rPr>
      </w:pPr>
      <w:r w:rsidRPr="0091591D">
        <w:rPr>
          <w:rFonts w:ascii="Arial" w:hAnsi="Arial" w:cs="Arial"/>
          <w:sz w:val="24"/>
          <w:szCs w:val="24"/>
        </w:rPr>
        <w:t>Za sjednicu predlaže</w:t>
      </w:r>
      <w:r>
        <w:rPr>
          <w:rFonts w:ascii="Arial" w:hAnsi="Arial" w:cs="Arial"/>
          <w:sz w:val="24"/>
          <w:szCs w:val="24"/>
        </w:rPr>
        <w:t>m</w:t>
      </w:r>
      <w:r w:rsidRPr="0091591D">
        <w:rPr>
          <w:rFonts w:ascii="Arial" w:hAnsi="Arial" w:cs="Arial"/>
          <w:sz w:val="24"/>
          <w:szCs w:val="24"/>
        </w:rPr>
        <w:t xml:space="preserve"> dnevni red primljen uz poziv na </w:t>
      </w:r>
      <w:r>
        <w:rPr>
          <w:rFonts w:ascii="Arial" w:hAnsi="Arial" w:cs="Arial"/>
          <w:sz w:val="24"/>
          <w:szCs w:val="24"/>
        </w:rPr>
        <w:t>26</w:t>
      </w:r>
      <w:r w:rsidRPr="0091591D">
        <w:rPr>
          <w:rFonts w:ascii="Arial" w:hAnsi="Arial" w:cs="Arial"/>
          <w:sz w:val="24"/>
          <w:szCs w:val="24"/>
        </w:rPr>
        <w:t>. sjednicu Gradskog vijeća</w:t>
      </w:r>
      <w:r>
        <w:rPr>
          <w:rFonts w:ascii="Arial" w:hAnsi="Arial" w:cs="Arial"/>
          <w:sz w:val="24"/>
          <w:szCs w:val="24"/>
        </w:rPr>
        <w:t>.</w:t>
      </w:r>
    </w:p>
    <w:p w14:paraId="7A9CEFAC" w14:textId="59FF0460" w:rsidR="00E95750" w:rsidRPr="00E95750" w:rsidRDefault="00E95750" w:rsidP="00E95750">
      <w:pPr>
        <w:jc w:val="both"/>
        <w:rPr>
          <w:rFonts w:ascii="Arial" w:hAnsi="Arial" w:cs="Arial"/>
          <w:sz w:val="24"/>
          <w:szCs w:val="24"/>
        </w:rPr>
      </w:pPr>
      <w:r w:rsidRPr="00E95750">
        <w:rPr>
          <w:rFonts w:ascii="Arial" w:hAnsi="Arial" w:cs="Arial"/>
          <w:sz w:val="24"/>
          <w:szCs w:val="24"/>
        </w:rPr>
        <w:t>Gradonačelnik je naknadno uputio prijedlog za dopunu dnevnog reda sjednice s još jednom točkom broj 6.:</w:t>
      </w:r>
    </w:p>
    <w:p w14:paraId="71A38647" w14:textId="77777777" w:rsidR="00E95750" w:rsidRPr="00E95750" w:rsidRDefault="00E95750" w:rsidP="00E95750">
      <w:pPr>
        <w:pStyle w:val="Odlomakpopisa"/>
        <w:jc w:val="both"/>
        <w:rPr>
          <w:rFonts w:ascii="Arial" w:hAnsi="Arial" w:cs="Arial"/>
          <w:b/>
          <w:bCs/>
          <w:sz w:val="24"/>
          <w:szCs w:val="24"/>
        </w:rPr>
      </w:pPr>
      <w:r w:rsidRPr="00E95750">
        <w:rPr>
          <w:rFonts w:ascii="Arial" w:hAnsi="Arial" w:cs="Arial"/>
          <w:b/>
          <w:bCs/>
          <w:sz w:val="24"/>
          <w:szCs w:val="24"/>
        </w:rPr>
        <w:t>6. Odluka o ukidanju svojstva javnog dobra u općoj uporabi – nerazvrstana cesta na k.č.br. 259, 274/4 i 2247/1 k.o. Ivanec,</w:t>
      </w:r>
    </w:p>
    <w:p w14:paraId="2963481B" w14:textId="77777777" w:rsidR="00E95750" w:rsidRPr="00E95750" w:rsidRDefault="00E95750" w:rsidP="00E95750">
      <w:pPr>
        <w:pStyle w:val="Odlomakpopisa"/>
        <w:jc w:val="both"/>
        <w:rPr>
          <w:rFonts w:ascii="Arial" w:hAnsi="Arial" w:cs="Arial"/>
          <w:sz w:val="24"/>
          <w:szCs w:val="24"/>
        </w:rPr>
      </w:pPr>
    </w:p>
    <w:p w14:paraId="60D20674" w14:textId="77777777" w:rsidR="00E95750" w:rsidRPr="00E95750" w:rsidRDefault="00E95750" w:rsidP="00E95750">
      <w:pPr>
        <w:jc w:val="both"/>
        <w:rPr>
          <w:rFonts w:ascii="Arial" w:hAnsi="Arial" w:cs="Arial"/>
          <w:sz w:val="24"/>
          <w:szCs w:val="24"/>
        </w:rPr>
      </w:pPr>
      <w:r w:rsidRPr="00E95750">
        <w:rPr>
          <w:rFonts w:ascii="Arial" w:hAnsi="Arial" w:cs="Arial"/>
          <w:sz w:val="24"/>
          <w:szCs w:val="24"/>
        </w:rPr>
        <w:t>za koju ste putem aplikacije e-sjednice i putem maila primili sve materijale potrebne za raspravu i odlučivanje.</w:t>
      </w:r>
    </w:p>
    <w:p w14:paraId="4AC159AB" w14:textId="650CE29F" w:rsidR="00E95750" w:rsidRPr="00E95750" w:rsidRDefault="00E95750" w:rsidP="00E95750">
      <w:pPr>
        <w:jc w:val="both"/>
        <w:rPr>
          <w:rFonts w:ascii="Arial" w:hAnsi="Arial" w:cs="Arial"/>
          <w:sz w:val="24"/>
          <w:szCs w:val="24"/>
        </w:rPr>
      </w:pPr>
      <w:r>
        <w:rPr>
          <w:rFonts w:ascii="Arial" w:hAnsi="Arial" w:cs="Arial"/>
          <w:sz w:val="24"/>
          <w:szCs w:val="24"/>
        </w:rPr>
        <w:t>S</w:t>
      </w:r>
      <w:r w:rsidRPr="0091591D">
        <w:rPr>
          <w:rFonts w:ascii="Arial" w:hAnsi="Arial" w:cs="Arial"/>
          <w:sz w:val="24"/>
          <w:szCs w:val="24"/>
        </w:rPr>
        <w:t xml:space="preserve"> obzirom da predlagatelj i nazočni nemaju</w:t>
      </w:r>
      <w:r>
        <w:rPr>
          <w:rFonts w:ascii="Arial" w:hAnsi="Arial" w:cs="Arial"/>
          <w:sz w:val="24"/>
          <w:szCs w:val="24"/>
        </w:rPr>
        <w:t xml:space="preserve"> više</w:t>
      </w:r>
      <w:r w:rsidRPr="0091591D">
        <w:rPr>
          <w:rFonts w:ascii="Arial" w:hAnsi="Arial" w:cs="Arial"/>
          <w:sz w:val="24"/>
          <w:szCs w:val="24"/>
        </w:rPr>
        <w:t xml:space="preserve"> dodatnih prijedloga za izmjenom i dopunom</w:t>
      </w:r>
      <w:r>
        <w:rPr>
          <w:rFonts w:ascii="Arial" w:hAnsi="Arial" w:cs="Arial"/>
          <w:sz w:val="24"/>
          <w:szCs w:val="24"/>
        </w:rPr>
        <w:t xml:space="preserve"> predsjednik</w:t>
      </w:r>
      <w:r w:rsidRPr="00E95750">
        <w:rPr>
          <w:rFonts w:ascii="Arial" w:hAnsi="Arial" w:cs="Arial"/>
          <w:sz w:val="24"/>
          <w:szCs w:val="24"/>
        </w:rPr>
        <w:t xml:space="preserve"> daje na glasovanje prijedlog gradonačelnika za dopunom dnevnog reda točkom 6.</w:t>
      </w:r>
    </w:p>
    <w:p w14:paraId="7699DE0E" w14:textId="77777777" w:rsidR="00E95750" w:rsidRPr="00E95750" w:rsidRDefault="00E95750" w:rsidP="00E95750">
      <w:pPr>
        <w:pStyle w:val="Odlomakpopisa"/>
        <w:numPr>
          <w:ilvl w:val="0"/>
          <w:numId w:val="1"/>
        </w:numPr>
        <w:jc w:val="both"/>
        <w:rPr>
          <w:rFonts w:ascii="Arial" w:hAnsi="Arial" w:cs="Arial"/>
          <w:sz w:val="24"/>
          <w:szCs w:val="24"/>
        </w:rPr>
      </w:pPr>
      <w:r w:rsidRPr="00E95750">
        <w:rPr>
          <w:rFonts w:ascii="Arial" w:hAnsi="Arial" w:cs="Arial"/>
          <w:sz w:val="24"/>
          <w:szCs w:val="24"/>
        </w:rPr>
        <w:t>Odluka o ukidanju svojstva javnog dobra u općoj uporabi – nerazvrstana cesta na k.č.br. 259, 274/4 i 2247/1 k.o. Ivanec.</w:t>
      </w:r>
    </w:p>
    <w:p w14:paraId="192C36DD" w14:textId="77777777" w:rsidR="00E95750" w:rsidRDefault="00E95750" w:rsidP="00E95750">
      <w:pPr>
        <w:spacing w:line="276" w:lineRule="auto"/>
        <w:jc w:val="both"/>
        <w:rPr>
          <w:rFonts w:ascii="Arial" w:hAnsi="Arial" w:cs="Arial"/>
          <w:sz w:val="24"/>
          <w:szCs w:val="24"/>
        </w:rPr>
      </w:pPr>
    </w:p>
    <w:p w14:paraId="3F3BA004" w14:textId="28A8E433" w:rsidR="00E95750" w:rsidRPr="00E95750" w:rsidRDefault="00E95750" w:rsidP="00E95750">
      <w:pPr>
        <w:jc w:val="both"/>
        <w:rPr>
          <w:rFonts w:ascii="Arial" w:hAnsi="Arial" w:cs="Arial"/>
          <w:sz w:val="24"/>
          <w:szCs w:val="24"/>
        </w:rPr>
      </w:pPr>
      <w:r w:rsidRPr="00E95750">
        <w:rPr>
          <w:rFonts w:ascii="Arial" w:hAnsi="Arial" w:cs="Arial"/>
          <w:sz w:val="24"/>
          <w:szCs w:val="24"/>
        </w:rPr>
        <w:t>Nakon provedenog glasovanja, predsjednik konstatira da je jednoglasno, s 15 glasova „za“</w:t>
      </w:r>
      <w:r w:rsidR="004F0104">
        <w:rPr>
          <w:rFonts w:ascii="Arial" w:hAnsi="Arial" w:cs="Arial"/>
          <w:sz w:val="24"/>
          <w:szCs w:val="24"/>
        </w:rPr>
        <w:t xml:space="preserve"> </w:t>
      </w:r>
      <w:r w:rsidRPr="00E95750">
        <w:rPr>
          <w:rFonts w:ascii="Arial" w:hAnsi="Arial" w:cs="Arial"/>
          <w:sz w:val="24"/>
          <w:szCs w:val="24"/>
        </w:rPr>
        <w:t>usvojen prijedlog za dopunom dnevnog reda točkom 6. Odluka o ukidanju svojstva javnog dobra u općoj uporabi – nerazvrstana cesta na k.č.br. 259, 274/4 i 2247/1 k.o. Ivanec.</w:t>
      </w:r>
    </w:p>
    <w:p w14:paraId="10E1BDD0" w14:textId="5EAC79BD" w:rsidR="00E95750" w:rsidRPr="00E95750" w:rsidRDefault="00E95750" w:rsidP="00E95750">
      <w:pPr>
        <w:spacing w:line="276" w:lineRule="auto"/>
        <w:jc w:val="both"/>
        <w:rPr>
          <w:rFonts w:ascii="Arial" w:hAnsi="Arial" w:cs="Arial"/>
          <w:sz w:val="24"/>
          <w:szCs w:val="24"/>
        </w:rPr>
      </w:pPr>
      <w:r w:rsidRPr="00E95750">
        <w:rPr>
          <w:rFonts w:ascii="Arial" w:hAnsi="Arial" w:cs="Arial"/>
          <w:sz w:val="24"/>
          <w:szCs w:val="24"/>
        </w:rPr>
        <w:t>Zatim predsjednik stavlja na glasovanje dnevni red u cijelosti, odnosno s usvojenom dopunom.</w:t>
      </w:r>
    </w:p>
    <w:p w14:paraId="63324C08" w14:textId="77777777" w:rsidR="00E95750" w:rsidRPr="00E95750" w:rsidRDefault="00E95750" w:rsidP="00E95750">
      <w:pPr>
        <w:spacing w:line="276" w:lineRule="auto"/>
        <w:jc w:val="both"/>
        <w:rPr>
          <w:rFonts w:ascii="Arial" w:hAnsi="Arial" w:cs="Arial"/>
          <w:sz w:val="24"/>
          <w:szCs w:val="24"/>
        </w:rPr>
      </w:pPr>
    </w:p>
    <w:p w14:paraId="1B9BB76F" w14:textId="11552F87" w:rsidR="00E95750" w:rsidRDefault="00E95750" w:rsidP="00E95750">
      <w:pPr>
        <w:spacing w:line="276" w:lineRule="auto"/>
        <w:jc w:val="both"/>
        <w:rPr>
          <w:rFonts w:ascii="Arial" w:hAnsi="Arial" w:cs="Arial"/>
          <w:sz w:val="24"/>
          <w:szCs w:val="24"/>
        </w:rPr>
      </w:pPr>
      <w:r>
        <w:rPr>
          <w:rFonts w:ascii="Arial" w:hAnsi="Arial" w:cs="Arial"/>
          <w:sz w:val="24"/>
          <w:szCs w:val="24"/>
        </w:rPr>
        <w:t>Nakon provedenog glasovanja predsjednik konstatira da je s</w:t>
      </w:r>
      <w:r w:rsidRPr="0091591D">
        <w:rPr>
          <w:rFonts w:ascii="Arial" w:hAnsi="Arial" w:cs="Arial"/>
          <w:sz w:val="24"/>
          <w:szCs w:val="24"/>
        </w:rPr>
        <w:t xml:space="preserve">vih </w:t>
      </w:r>
      <w:r>
        <w:rPr>
          <w:rFonts w:ascii="Arial" w:hAnsi="Arial" w:cs="Arial"/>
          <w:sz w:val="24"/>
          <w:szCs w:val="24"/>
        </w:rPr>
        <w:t>15</w:t>
      </w:r>
      <w:r w:rsidRPr="0091591D">
        <w:rPr>
          <w:rFonts w:ascii="Arial" w:hAnsi="Arial" w:cs="Arial"/>
          <w:sz w:val="24"/>
          <w:szCs w:val="24"/>
        </w:rPr>
        <w:t xml:space="preserve"> vijećnika glasovalo je „za“ predloženi dnevni red, te </w:t>
      </w:r>
      <w:r>
        <w:rPr>
          <w:rFonts w:ascii="Arial" w:hAnsi="Arial" w:cs="Arial"/>
          <w:sz w:val="24"/>
          <w:szCs w:val="24"/>
        </w:rPr>
        <w:t>pot</w:t>
      </w:r>
      <w:r w:rsidRPr="0091591D">
        <w:rPr>
          <w:rFonts w:ascii="Arial" w:hAnsi="Arial" w:cs="Arial"/>
          <w:sz w:val="24"/>
          <w:szCs w:val="24"/>
        </w:rPr>
        <w:t>predsjednik konstatira da je jednoglasno usvojen sljedeći</w:t>
      </w:r>
    </w:p>
    <w:p w14:paraId="68598FFF" w14:textId="77777777" w:rsidR="00E95750" w:rsidRDefault="00E95750" w:rsidP="00E95750">
      <w:pPr>
        <w:spacing w:line="276" w:lineRule="auto"/>
        <w:jc w:val="both"/>
        <w:rPr>
          <w:rFonts w:ascii="Arial" w:hAnsi="Arial" w:cs="Arial"/>
          <w:sz w:val="24"/>
          <w:szCs w:val="24"/>
        </w:rPr>
      </w:pPr>
    </w:p>
    <w:p w14:paraId="3DF57CE8" w14:textId="77777777" w:rsidR="00E95750" w:rsidRDefault="00E95750" w:rsidP="00E95750">
      <w:pPr>
        <w:spacing w:line="276" w:lineRule="auto"/>
        <w:jc w:val="both"/>
        <w:rPr>
          <w:rFonts w:ascii="Arial" w:hAnsi="Arial" w:cs="Arial"/>
          <w:sz w:val="24"/>
          <w:szCs w:val="24"/>
        </w:rPr>
      </w:pPr>
    </w:p>
    <w:p w14:paraId="73A632B9" w14:textId="77777777" w:rsidR="00E95750" w:rsidRDefault="00E95750" w:rsidP="00E95750">
      <w:pPr>
        <w:spacing w:line="276" w:lineRule="auto"/>
        <w:jc w:val="both"/>
        <w:rPr>
          <w:rFonts w:ascii="Arial" w:hAnsi="Arial" w:cs="Arial"/>
          <w:sz w:val="24"/>
          <w:szCs w:val="24"/>
        </w:rPr>
      </w:pPr>
    </w:p>
    <w:p w14:paraId="51CDD003" w14:textId="77777777" w:rsidR="00E95750" w:rsidRDefault="00E95750" w:rsidP="00E95750">
      <w:pPr>
        <w:spacing w:line="276" w:lineRule="auto"/>
        <w:jc w:val="both"/>
        <w:rPr>
          <w:rFonts w:ascii="Arial" w:hAnsi="Arial" w:cs="Arial"/>
          <w:sz w:val="24"/>
          <w:szCs w:val="24"/>
        </w:rPr>
      </w:pPr>
    </w:p>
    <w:p w14:paraId="47CE2D1B" w14:textId="77777777" w:rsidR="00E95750" w:rsidRDefault="00E95750" w:rsidP="00E95750">
      <w:pPr>
        <w:spacing w:line="276" w:lineRule="auto"/>
        <w:jc w:val="both"/>
        <w:rPr>
          <w:rFonts w:ascii="Arial" w:hAnsi="Arial" w:cs="Arial"/>
          <w:sz w:val="24"/>
          <w:szCs w:val="24"/>
        </w:rPr>
      </w:pPr>
    </w:p>
    <w:p w14:paraId="4684E4C9" w14:textId="77777777" w:rsidR="00E95750" w:rsidRDefault="00E95750" w:rsidP="00E95750">
      <w:pPr>
        <w:spacing w:line="276" w:lineRule="auto"/>
        <w:jc w:val="both"/>
        <w:rPr>
          <w:rFonts w:ascii="Arial" w:hAnsi="Arial" w:cs="Arial"/>
          <w:sz w:val="24"/>
          <w:szCs w:val="24"/>
        </w:rPr>
      </w:pPr>
    </w:p>
    <w:p w14:paraId="6A6AE6CC" w14:textId="7349DBC4" w:rsidR="00E95750" w:rsidRPr="00E95750" w:rsidRDefault="00E95750" w:rsidP="00E95750">
      <w:pPr>
        <w:jc w:val="center"/>
        <w:rPr>
          <w:rFonts w:ascii="Arial" w:hAnsi="Arial" w:cs="Arial"/>
          <w:b/>
          <w:sz w:val="24"/>
          <w:szCs w:val="24"/>
        </w:rPr>
      </w:pPr>
      <w:r w:rsidRPr="009B7542">
        <w:rPr>
          <w:rFonts w:ascii="Arial" w:hAnsi="Arial" w:cs="Arial"/>
          <w:b/>
          <w:sz w:val="24"/>
          <w:szCs w:val="24"/>
        </w:rPr>
        <w:lastRenderedPageBreak/>
        <w:t>D N E V N I    R E D</w:t>
      </w:r>
      <w:bookmarkStart w:id="0" w:name="_Hlk27049322"/>
    </w:p>
    <w:p w14:paraId="005EE7E7" w14:textId="7380EBDB" w:rsidR="00E95750" w:rsidRPr="009933F4" w:rsidRDefault="00E95750" w:rsidP="00E95750">
      <w:pPr>
        <w:rPr>
          <w:rFonts w:ascii="Arial" w:eastAsia="Arial" w:hAnsi="Arial" w:cs="Arial"/>
          <w:b/>
          <w:sz w:val="24"/>
          <w:szCs w:val="24"/>
        </w:rPr>
      </w:pPr>
      <w:r>
        <w:rPr>
          <w:rFonts w:ascii="Arial" w:eastAsia="Arial" w:hAnsi="Arial" w:cs="Arial"/>
          <w:b/>
          <w:sz w:val="24"/>
          <w:szCs w:val="24"/>
        </w:rPr>
        <w:t xml:space="preserve">       Aktualni sat</w:t>
      </w:r>
    </w:p>
    <w:bookmarkEnd w:id="0"/>
    <w:p w14:paraId="53F32803" w14:textId="77777777" w:rsidR="00E95750" w:rsidRDefault="00E95750" w:rsidP="00E95750">
      <w:pPr>
        <w:pStyle w:val="Odlomakpopisa"/>
        <w:numPr>
          <w:ilvl w:val="0"/>
          <w:numId w:val="2"/>
        </w:numPr>
        <w:spacing w:line="240" w:lineRule="exact"/>
        <w:jc w:val="both"/>
        <w:rPr>
          <w:rFonts w:ascii="Arial" w:hAnsi="Arial" w:cs="Arial"/>
          <w:b/>
          <w:sz w:val="24"/>
          <w:szCs w:val="24"/>
        </w:rPr>
      </w:pPr>
      <w:r w:rsidRPr="00CF7937">
        <w:rPr>
          <w:rFonts w:ascii="Arial" w:hAnsi="Arial" w:cs="Arial"/>
          <w:b/>
          <w:sz w:val="24"/>
          <w:szCs w:val="24"/>
        </w:rPr>
        <w:t>Zapisnik s 2</w:t>
      </w:r>
      <w:r>
        <w:rPr>
          <w:rFonts w:ascii="Arial" w:hAnsi="Arial" w:cs="Arial"/>
          <w:b/>
          <w:sz w:val="24"/>
          <w:szCs w:val="24"/>
        </w:rPr>
        <w:t>5</w:t>
      </w:r>
      <w:r w:rsidRPr="00CF7937">
        <w:rPr>
          <w:rFonts w:ascii="Arial" w:hAnsi="Arial" w:cs="Arial"/>
          <w:b/>
          <w:sz w:val="24"/>
          <w:szCs w:val="24"/>
        </w:rPr>
        <w:t xml:space="preserve">. sjednice Gradskog vijeća Grada Ivanca održane </w:t>
      </w:r>
      <w:r>
        <w:rPr>
          <w:rFonts w:ascii="Arial" w:hAnsi="Arial" w:cs="Arial"/>
          <w:b/>
          <w:sz w:val="24"/>
          <w:szCs w:val="24"/>
        </w:rPr>
        <w:t>16. ožujka</w:t>
      </w:r>
      <w:r w:rsidRPr="00CF7937">
        <w:rPr>
          <w:rFonts w:ascii="Arial" w:hAnsi="Arial" w:cs="Arial"/>
          <w:b/>
          <w:sz w:val="24"/>
          <w:szCs w:val="24"/>
        </w:rPr>
        <w:t xml:space="preserve"> 2023. godine</w:t>
      </w:r>
    </w:p>
    <w:p w14:paraId="3252E38B" w14:textId="77777777" w:rsidR="00E95750" w:rsidRPr="00826F97" w:rsidRDefault="00E95750" w:rsidP="00E95750">
      <w:pPr>
        <w:pStyle w:val="Odlomakpopisa"/>
        <w:spacing w:line="240" w:lineRule="exact"/>
        <w:ind w:left="502"/>
        <w:jc w:val="both"/>
        <w:rPr>
          <w:rFonts w:ascii="Arial" w:hAnsi="Arial" w:cs="Arial"/>
          <w:b/>
          <w:sz w:val="10"/>
          <w:szCs w:val="10"/>
        </w:rPr>
      </w:pPr>
    </w:p>
    <w:p w14:paraId="30F0154D" w14:textId="77777777" w:rsidR="00E95750" w:rsidRDefault="00E95750" w:rsidP="00E95750">
      <w:pPr>
        <w:pStyle w:val="Odlomakpopisa"/>
        <w:numPr>
          <w:ilvl w:val="0"/>
          <w:numId w:val="2"/>
        </w:numPr>
        <w:rPr>
          <w:rFonts w:ascii="Arial" w:hAnsi="Arial" w:cs="Arial"/>
          <w:b/>
          <w:bCs/>
          <w:sz w:val="24"/>
          <w:szCs w:val="24"/>
        </w:rPr>
      </w:pPr>
      <w:r w:rsidRPr="00826F97">
        <w:rPr>
          <w:rFonts w:ascii="Arial" w:hAnsi="Arial" w:cs="Arial"/>
          <w:b/>
          <w:bCs/>
          <w:sz w:val="24"/>
          <w:szCs w:val="24"/>
        </w:rPr>
        <w:t xml:space="preserve">Rješenje o imenovanju Povjerenstva za dodjelu javnih priznanja Grada Ivanca </w:t>
      </w:r>
    </w:p>
    <w:p w14:paraId="056E0198" w14:textId="77777777" w:rsidR="00E95750" w:rsidRPr="00826F97" w:rsidRDefault="00E95750" w:rsidP="00E95750">
      <w:pPr>
        <w:rPr>
          <w:rFonts w:ascii="Arial" w:hAnsi="Arial" w:cs="Arial"/>
          <w:b/>
          <w:bCs/>
          <w:sz w:val="10"/>
          <w:szCs w:val="10"/>
        </w:rPr>
      </w:pPr>
    </w:p>
    <w:p w14:paraId="683FD6CB" w14:textId="77777777" w:rsidR="00E95750" w:rsidRDefault="00E95750" w:rsidP="00E95750">
      <w:pPr>
        <w:pStyle w:val="Odlomakpopisa"/>
        <w:numPr>
          <w:ilvl w:val="0"/>
          <w:numId w:val="2"/>
        </w:numPr>
        <w:rPr>
          <w:rFonts w:ascii="Arial" w:hAnsi="Arial" w:cs="Arial"/>
          <w:b/>
          <w:bCs/>
          <w:sz w:val="24"/>
          <w:szCs w:val="24"/>
        </w:rPr>
      </w:pPr>
      <w:r w:rsidRPr="00826F97">
        <w:rPr>
          <w:rFonts w:ascii="Arial" w:hAnsi="Arial" w:cs="Arial"/>
          <w:b/>
          <w:bCs/>
          <w:sz w:val="24"/>
          <w:szCs w:val="24"/>
        </w:rPr>
        <w:t xml:space="preserve">Ukidanje svojstva javnog dobra na k.č.br. 7190 k.o. Ivanec  </w:t>
      </w:r>
    </w:p>
    <w:p w14:paraId="74201AE3" w14:textId="77777777" w:rsidR="00E95750" w:rsidRPr="00826F97" w:rsidRDefault="00E95750" w:rsidP="00E95750">
      <w:pPr>
        <w:rPr>
          <w:rFonts w:ascii="Arial" w:hAnsi="Arial" w:cs="Arial"/>
          <w:b/>
          <w:bCs/>
          <w:sz w:val="10"/>
          <w:szCs w:val="10"/>
        </w:rPr>
      </w:pPr>
    </w:p>
    <w:p w14:paraId="0EB45AF2" w14:textId="77777777" w:rsidR="00E95750" w:rsidRDefault="00E95750" w:rsidP="00E95750">
      <w:pPr>
        <w:pStyle w:val="Odlomakpopisa"/>
        <w:numPr>
          <w:ilvl w:val="0"/>
          <w:numId w:val="2"/>
        </w:numPr>
        <w:jc w:val="both"/>
        <w:rPr>
          <w:rFonts w:ascii="Arial" w:hAnsi="Arial" w:cs="Arial"/>
          <w:b/>
          <w:bCs/>
          <w:sz w:val="24"/>
          <w:szCs w:val="24"/>
        </w:rPr>
      </w:pPr>
      <w:r w:rsidRPr="00826F97">
        <w:rPr>
          <w:rFonts w:ascii="Arial" w:hAnsi="Arial" w:cs="Arial"/>
          <w:b/>
          <w:bCs/>
          <w:sz w:val="24"/>
          <w:szCs w:val="24"/>
        </w:rPr>
        <w:t>Odluka o utvrđivanju najpovoljnijeg ponuditelja za kupnju objekta s pripadajućim</w:t>
      </w:r>
      <w:r>
        <w:rPr>
          <w:rFonts w:ascii="Arial" w:hAnsi="Arial" w:cs="Arial"/>
          <w:b/>
          <w:bCs/>
          <w:sz w:val="24"/>
          <w:szCs w:val="24"/>
        </w:rPr>
        <w:t xml:space="preserve"> </w:t>
      </w:r>
      <w:r w:rsidRPr="00826F97">
        <w:rPr>
          <w:rFonts w:ascii="Arial" w:hAnsi="Arial" w:cs="Arial"/>
          <w:b/>
          <w:bCs/>
          <w:sz w:val="24"/>
          <w:szCs w:val="24"/>
        </w:rPr>
        <w:t xml:space="preserve">zemljištem na k.č.br. 3124/1 i 3125 k.o. </w:t>
      </w:r>
      <w:proofErr w:type="spellStart"/>
      <w:r w:rsidRPr="00826F97">
        <w:rPr>
          <w:rFonts w:ascii="Arial" w:hAnsi="Arial" w:cs="Arial"/>
          <w:b/>
          <w:bCs/>
          <w:sz w:val="24"/>
          <w:szCs w:val="24"/>
        </w:rPr>
        <w:t>Kaniža</w:t>
      </w:r>
      <w:proofErr w:type="spellEnd"/>
      <w:r w:rsidRPr="00826F97">
        <w:rPr>
          <w:rFonts w:ascii="Arial" w:hAnsi="Arial" w:cs="Arial"/>
          <w:b/>
          <w:bCs/>
          <w:sz w:val="24"/>
          <w:szCs w:val="24"/>
        </w:rPr>
        <w:t xml:space="preserve"> u vlasništvu Grada Ivanca</w:t>
      </w:r>
    </w:p>
    <w:p w14:paraId="3811BFB8" w14:textId="77777777" w:rsidR="00E95750" w:rsidRPr="00826F97" w:rsidRDefault="00E95750" w:rsidP="00E95750">
      <w:pPr>
        <w:jc w:val="both"/>
        <w:rPr>
          <w:rFonts w:ascii="Arial" w:hAnsi="Arial" w:cs="Arial"/>
          <w:b/>
          <w:bCs/>
          <w:sz w:val="10"/>
          <w:szCs w:val="10"/>
        </w:rPr>
      </w:pPr>
    </w:p>
    <w:p w14:paraId="1BF4CC77" w14:textId="77777777" w:rsidR="00E95750" w:rsidRDefault="00E95750" w:rsidP="00E95750">
      <w:pPr>
        <w:pStyle w:val="Odlomakpopisa"/>
        <w:numPr>
          <w:ilvl w:val="0"/>
          <w:numId w:val="2"/>
        </w:numPr>
        <w:rPr>
          <w:rFonts w:ascii="Arial" w:hAnsi="Arial" w:cs="Arial"/>
          <w:b/>
          <w:bCs/>
          <w:sz w:val="24"/>
          <w:szCs w:val="24"/>
        </w:rPr>
      </w:pPr>
      <w:r w:rsidRPr="00826F97">
        <w:rPr>
          <w:rFonts w:ascii="Arial" w:hAnsi="Arial" w:cs="Arial"/>
          <w:b/>
          <w:bCs/>
          <w:sz w:val="24"/>
          <w:szCs w:val="24"/>
        </w:rPr>
        <w:t>Odluka o ukidanju svojstva javnog dobra na k.č.br. 78/1 i 110 k.o. Ivanec</w:t>
      </w:r>
    </w:p>
    <w:p w14:paraId="1954A3CF" w14:textId="77777777" w:rsidR="00E95750" w:rsidRPr="00D575C9" w:rsidRDefault="00E95750" w:rsidP="00E95750">
      <w:pPr>
        <w:pStyle w:val="Odlomakpopisa"/>
        <w:rPr>
          <w:rFonts w:ascii="Arial" w:hAnsi="Arial" w:cs="Arial"/>
          <w:b/>
          <w:bCs/>
          <w:sz w:val="10"/>
          <w:szCs w:val="10"/>
        </w:rPr>
      </w:pPr>
    </w:p>
    <w:p w14:paraId="5F1D06FA" w14:textId="77777777" w:rsidR="00E95750" w:rsidRPr="00826F97" w:rsidRDefault="00E95750" w:rsidP="00E95750">
      <w:pPr>
        <w:pStyle w:val="Odlomakpopisa"/>
        <w:numPr>
          <w:ilvl w:val="0"/>
          <w:numId w:val="2"/>
        </w:numPr>
        <w:rPr>
          <w:rFonts w:ascii="Arial" w:hAnsi="Arial" w:cs="Arial"/>
          <w:b/>
          <w:bCs/>
          <w:sz w:val="24"/>
          <w:szCs w:val="24"/>
        </w:rPr>
      </w:pPr>
      <w:r>
        <w:rPr>
          <w:rFonts w:ascii="Arial" w:hAnsi="Arial" w:cs="Arial"/>
          <w:b/>
          <w:bCs/>
          <w:sz w:val="24"/>
          <w:szCs w:val="24"/>
        </w:rPr>
        <w:t>Odluka o ukidanju svojstva javnog dobra u općoj uporabi – nerazvrstana cesta na k.č.br. 259, 274/4 i 2247/1 k.o. Ivanec</w:t>
      </w:r>
    </w:p>
    <w:p w14:paraId="1DA028F0" w14:textId="77777777" w:rsidR="00E95750" w:rsidRDefault="00E95750" w:rsidP="00E95750">
      <w:pPr>
        <w:spacing w:line="276" w:lineRule="auto"/>
        <w:jc w:val="both"/>
        <w:rPr>
          <w:rFonts w:ascii="Arial" w:hAnsi="Arial" w:cs="Arial"/>
          <w:sz w:val="24"/>
          <w:szCs w:val="24"/>
        </w:rPr>
      </w:pPr>
    </w:p>
    <w:p w14:paraId="0F3D3F94" w14:textId="77777777" w:rsidR="00E95750" w:rsidRPr="00E95750" w:rsidRDefault="00E95750" w:rsidP="00E95750">
      <w:pPr>
        <w:spacing w:line="276" w:lineRule="auto"/>
        <w:jc w:val="center"/>
        <w:rPr>
          <w:rFonts w:ascii="Arial" w:hAnsi="Arial" w:cs="Arial"/>
          <w:b/>
          <w:bCs/>
          <w:sz w:val="24"/>
          <w:szCs w:val="24"/>
        </w:rPr>
      </w:pPr>
    </w:p>
    <w:p w14:paraId="6781E85F" w14:textId="2FD1C680" w:rsidR="00002536" w:rsidRPr="00E95750" w:rsidRDefault="00002536" w:rsidP="00E95750">
      <w:pPr>
        <w:pStyle w:val="Default"/>
        <w:spacing w:line="276" w:lineRule="auto"/>
        <w:jc w:val="center"/>
        <w:rPr>
          <w:b/>
          <w:bCs/>
        </w:rPr>
      </w:pPr>
      <w:r w:rsidRPr="00E95750">
        <w:rPr>
          <w:b/>
          <w:bCs/>
        </w:rPr>
        <w:t>Aktualni sat</w:t>
      </w:r>
    </w:p>
    <w:p w14:paraId="60CD0297" w14:textId="77777777" w:rsidR="00002536" w:rsidRPr="00002536" w:rsidRDefault="00002536" w:rsidP="00002536">
      <w:pPr>
        <w:pStyle w:val="Default"/>
        <w:spacing w:line="276" w:lineRule="auto"/>
      </w:pPr>
    </w:p>
    <w:p w14:paraId="18EA108C" w14:textId="2EFC00E9" w:rsidR="00002536" w:rsidRPr="00002536" w:rsidRDefault="00002536" w:rsidP="00002536">
      <w:pPr>
        <w:pStyle w:val="Default"/>
        <w:spacing w:line="276" w:lineRule="auto"/>
      </w:pPr>
      <w:r w:rsidRPr="00002536">
        <w:t>Pitanja i prijedlozi vijećnika te odgovori gradonačelnika.</w:t>
      </w:r>
    </w:p>
    <w:p w14:paraId="7E20AC3F" w14:textId="77777777" w:rsidR="00002536" w:rsidRPr="00002536" w:rsidRDefault="00002536" w:rsidP="00002536">
      <w:pPr>
        <w:pStyle w:val="Default"/>
        <w:spacing w:line="276" w:lineRule="auto"/>
      </w:pPr>
    </w:p>
    <w:p w14:paraId="0EF8B561" w14:textId="1CEBF7BD" w:rsidR="008D21CE" w:rsidRDefault="00002536" w:rsidP="00215E36">
      <w:pPr>
        <w:pStyle w:val="Default"/>
        <w:numPr>
          <w:ilvl w:val="0"/>
          <w:numId w:val="4"/>
        </w:numPr>
        <w:spacing w:line="276" w:lineRule="auto"/>
        <w:jc w:val="both"/>
      </w:pPr>
      <w:r w:rsidRPr="000A4FA3">
        <w:rPr>
          <w:b/>
          <w:bCs/>
        </w:rPr>
        <w:t>Mihael Slunjski:</w:t>
      </w:r>
      <w:r w:rsidRPr="00002536">
        <w:t xml:space="preserve"> Kada ćemo dobiti novi plan modernizacije nerazvrstanih cesta i koliko nerazvrstanih cesta je potrebno još sanirati</w:t>
      </w:r>
      <w:r w:rsidR="00AD3750">
        <w:t xml:space="preserve"> na području grada Ivanca</w:t>
      </w:r>
      <w:r w:rsidR="00AD3750" w:rsidRPr="00002536">
        <w:t>?</w:t>
      </w:r>
    </w:p>
    <w:p w14:paraId="2E205AF2" w14:textId="77777777" w:rsidR="000A4FA3" w:rsidRDefault="000A4FA3" w:rsidP="000A4FA3">
      <w:pPr>
        <w:pStyle w:val="Default"/>
        <w:spacing w:line="276" w:lineRule="auto"/>
        <w:jc w:val="both"/>
      </w:pPr>
    </w:p>
    <w:p w14:paraId="02ACD8E1" w14:textId="7BD676E2" w:rsidR="000A4FA3" w:rsidRDefault="000A4FA3" w:rsidP="000A4FA3">
      <w:pPr>
        <w:pStyle w:val="Default"/>
        <w:spacing w:line="276" w:lineRule="auto"/>
        <w:ind w:left="708"/>
        <w:jc w:val="both"/>
      </w:pPr>
      <w:r w:rsidRPr="00582C71">
        <w:rPr>
          <w:b/>
          <w:bCs/>
        </w:rPr>
        <w:t>Milorad Batinić</w:t>
      </w:r>
      <w:r>
        <w:t xml:space="preserve">: Plan modernizacije nerazvrstanih cesta je manje-više završen, ono što se čeka, čekaju se podaci od Ivkom-Voda. Kada ćemo dobiti točne podatke što se tiče modernizacije dijelova nerazvrstanih cesta i županijskih i lokalnih cesta na području gdje se provodi projekt aglomeracije Ivanec. Znači, onaj dio koje </w:t>
      </w:r>
      <w:r w:rsidR="00582C71">
        <w:t xml:space="preserve">smo </w:t>
      </w:r>
      <w:r>
        <w:t>podatke imali</w:t>
      </w:r>
      <w:r w:rsidR="004F0104">
        <w:t>,</w:t>
      </w:r>
      <w:r>
        <w:t xml:space="preserve"> plan modernizacije je napravljen i samo se čekaju podaci od Ivkom-Voda. Tako </w:t>
      </w:r>
      <w:r w:rsidR="00582C71">
        <w:t xml:space="preserve">da </w:t>
      </w:r>
      <w:r>
        <w:t>se mo</w:t>
      </w:r>
      <w:r w:rsidR="004F0104">
        <w:t>ž</w:t>
      </w:r>
      <w:r>
        <w:t>e</w:t>
      </w:r>
      <w:r w:rsidR="004F0104">
        <w:t>,</w:t>
      </w:r>
      <w:r>
        <w:t xml:space="preserve"> ukoliko ima potrebe, ukoliko će Grad trebati participirati u dijelu modernizacije da </w:t>
      </w:r>
      <w:r w:rsidR="00582C71">
        <w:t xml:space="preserve">se </w:t>
      </w:r>
      <w:r>
        <w:t>možemo uključiti</w:t>
      </w:r>
      <w:r w:rsidR="00582C71">
        <w:t xml:space="preserve"> u novi plan</w:t>
      </w:r>
      <w:r>
        <w:t xml:space="preserve">. Isto, tako u novom planu modernizacije, bio je jedan od odgovora na prijašnje pitanje na </w:t>
      </w:r>
      <w:r w:rsidR="00582C71">
        <w:t>G</w:t>
      </w:r>
      <w:r>
        <w:t xml:space="preserve">radskom vijeću, ono što smatramo nužnim uključili smo i lokalne i županijske ceste u nadležnosti </w:t>
      </w:r>
      <w:r w:rsidR="00582C71">
        <w:t>Ž</w:t>
      </w:r>
      <w:r>
        <w:t>upanije, što se tiče i modernizacije, što se tiče proširenj</w:t>
      </w:r>
      <w:r w:rsidR="00582C71">
        <w:t>a</w:t>
      </w:r>
      <w:r>
        <w:t>, gradnj</w:t>
      </w:r>
      <w:r w:rsidR="00582C71">
        <w:t>e</w:t>
      </w:r>
      <w:r>
        <w:t xml:space="preserve"> ugibališta, </w:t>
      </w:r>
      <w:r w:rsidR="00582C71">
        <w:t xml:space="preserve">a </w:t>
      </w:r>
      <w:r>
        <w:t>jednako tako i nogostupa. Ovo Gradsko vijeće, nadam se da će se Ivkom uspjeti koordinirati i s glavnim inženjer</w:t>
      </w:r>
      <w:r w:rsidR="00582C71">
        <w:t>om</w:t>
      </w:r>
      <w:r>
        <w:t>, s nadzorom, a jednako tako i s izvođačem te će ti podaci što prije doći tako da</w:t>
      </w:r>
      <w:r w:rsidR="004F0104">
        <w:t xml:space="preserve"> </w:t>
      </w:r>
      <w:r>
        <w:t>će taj plan doći na raspravu u Gradsko vijeće.</w:t>
      </w:r>
    </w:p>
    <w:p w14:paraId="455A57EB" w14:textId="77777777" w:rsidR="000A4FA3" w:rsidRDefault="000A4FA3" w:rsidP="000A4FA3">
      <w:pPr>
        <w:pStyle w:val="Default"/>
        <w:spacing w:line="276" w:lineRule="auto"/>
        <w:ind w:left="720"/>
        <w:jc w:val="both"/>
      </w:pPr>
    </w:p>
    <w:p w14:paraId="5ED3C00B" w14:textId="143E6DDF" w:rsidR="00002536" w:rsidRDefault="00AD3750" w:rsidP="00215E36">
      <w:pPr>
        <w:pStyle w:val="Default"/>
        <w:numPr>
          <w:ilvl w:val="0"/>
          <w:numId w:val="4"/>
        </w:numPr>
        <w:spacing w:line="276" w:lineRule="auto"/>
        <w:jc w:val="both"/>
      </w:pPr>
      <w:r w:rsidRPr="000A4FA3">
        <w:rPr>
          <w:b/>
          <w:bCs/>
        </w:rPr>
        <w:t>Mihael Slunjski:</w:t>
      </w:r>
      <w:r w:rsidRPr="00002536">
        <w:t xml:space="preserve">  Apeliram ponovno na Grad da što hitnije pronađe rješenje za izgradnju nogostupa od Ivanečkog Naselja prema </w:t>
      </w:r>
      <w:proofErr w:type="spellStart"/>
      <w:r w:rsidRPr="00002536">
        <w:t>Salinovcu</w:t>
      </w:r>
      <w:proofErr w:type="spellEnd"/>
      <w:r w:rsidRPr="00002536">
        <w:t xml:space="preserve">. </w:t>
      </w:r>
      <w:r>
        <w:t xml:space="preserve">Znam da se radi o županijskoj cesti, ali to je </w:t>
      </w:r>
      <w:r w:rsidRPr="00002536">
        <w:t>vrlo prometn</w:t>
      </w:r>
      <w:r>
        <w:t>a</w:t>
      </w:r>
      <w:r w:rsidRPr="00002536">
        <w:t xml:space="preserve"> cest</w:t>
      </w:r>
      <w:r>
        <w:t>a</w:t>
      </w:r>
      <w:r w:rsidRPr="00002536">
        <w:t xml:space="preserve">, koja je noću neosvijetljena i </w:t>
      </w:r>
      <w:r w:rsidRPr="00002536">
        <w:lastRenderedPageBreak/>
        <w:t>kojom prolazi veći broj pješaka, uključujući djecu</w:t>
      </w:r>
      <w:r>
        <w:t xml:space="preserve"> te je potencijalno opasna da se ne dogodi nesreća.</w:t>
      </w:r>
    </w:p>
    <w:p w14:paraId="6535B37F" w14:textId="77777777" w:rsidR="000A4FA3" w:rsidRDefault="000A4FA3" w:rsidP="000A4FA3">
      <w:pPr>
        <w:pStyle w:val="Default"/>
        <w:spacing w:line="276" w:lineRule="auto"/>
        <w:jc w:val="both"/>
      </w:pPr>
    </w:p>
    <w:p w14:paraId="60292F2E" w14:textId="539BCC7D" w:rsidR="000A4FA3" w:rsidRPr="00AD3750" w:rsidRDefault="000A4FA3" w:rsidP="000A4FA3">
      <w:pPr>
        <w:pStyle w:val="Default"/>
        <w:spacing w:line="276" w:lineRule="auto"/>
        <w:ind w:left="708"/>
        <w:jc w:val="both"/>
      </w:pPr>
      <w:r w:rsidRPr="00582C71">
        <w:rPr>
          <w:b/>
          <w:bCs/>
        </w:rPr>
        <w:t>Milorad Batinić</w:t>
      </w:r>
      <w:r>
        <w:t>:</w:t>
      </w:r>
      <w:r w:rsidR="002A50B9">
        <w:t xml:space="preserve"> Prethodno sam već djelomično odgovorio. Znači, to je u planu modernizacije. Lokalne, županijske ceste, tako i jednako gradnja nogostupa, proširenja. Isto tako, mi smo te prijedloge prema ŽUC-u, naše viđenje potreba uputili unatrag već nekoliko godina, upućujemo svake godine, tako da je i nogostup prema </w:t>
      </w:r>
      <w:proofErr w:type="spellStart"/>
      <w:r w:rsidR="002A50B9">
        <w:t>Salinovcu</w:t>
      </w:r>
      <w:proofErr w:type="spellEnd"/>
      <w:r w:rsidR="002A50B9">
        <w:t xml:space="preserve"> od Ivanečkog Naselja također bio uključen. Čeka se odgovor ŽUC-a. Nadam se da će se ŽUC očitovati na naš prijedlog što se tiče lokalnih i županijskih cesta. </w:t>
      </w:r>
      <w:r w:rsidR="00582C71">
        <w:t>K</w:t>
      </w:r>
      <w:r w:rsidR="002A50B9">
        <w:t>ada to bude, tada ćemo imati i kvalificiranu informaciju, kada možemo i mi nastaviti s tim.</w:t>
      </w:r>
    </w:p>
    <w:p w14:paraId="2195EDC8" w14:textId="77777777" w:rsidR="00002536" w:rsidRPr="00002536" w:rsidRDefault="00002536" w:rsidP="00002536">
      <w:pPr>
        <w:pStyle w:val="Default"/>
        <w:spacing w:line="276" w:lineRule="auto"/>
      </w:pPr>
    </w:p>
    <w:p w14:paraId="1F63C562" w14:textId="074ADC8A" w:rsidR="00002536" w:rsidRDefault="00002536" w:rsidP="00215E36">
      <w:pPr>
        <w:pStyle w:val="Default"/>
        <w:numPr>
          <w:ilvl w:val="0"/>
          <w:numId w:val="4"/>
        </w:numPr>
        <w:spacing w:line="276" w:lineRule="auto"/>
        <w:jc w:val="both"/>
      </w:pPr>
      <w:r w:rsidRPr="000A4FA3">
        <w:rPr>
          <w:b/>
          <w:bCs/>
        </w:rPr>
        <w:t>Mihael Slunjski:</w:t>
      </w:r>
      <w:r w:rsidRPr="00002536">
        <w:t xml:space="preserve"> Da li Grad Ivanec ima namjeru obnoviti rodnu kuću Josipa Kraša, asfaltirati prostor ispred kuće i uključiti </w:t>
      </w:r>
      <w:r w:rsidR="00AD3750">
        <w:t>samu kuću</w:t>
      </w:r>
      <w:r w:rsidRPr="00002536">
        <w:t xml:space="preserve"> u turističku ponudu?</w:t>
      </w:r>
    </w:p>
    <w:p w14:paraId="6E099465" w14:textId="77777777" w:rsidR="000A4FA3" w:rsidRDefault="000A4FA3" w:rsidP="000A4FA3">
      <w:pPr>
        <w:pStyle w:val="Default"/>
        <w:spacing w:line="276" w:lineRule="auto"/>
        <w:jc w:val="both"/>
      </w:pPr>
    </w:p>
    <w:p w14:paraId="057ECE0B" w14:textId="08BF4317" w:rsidR="000A4FA3" w:rsidRPr="00002536" w:rsidRDefault="000A4FA3" w:rsidP="000A4FA3">
      <w:pPr>
        <w:pStyle w:val="Default"/>
        <w:spacing w:line="276" w:lineRule="auto"/>
        <w:ind w:left="708"/>
        <w:jc w:val="both"/>
      </w:pPr>
      <w:r w:rsidRPr="00582C71">
        <w:rPr>
          <w:b/>
          <w:bCs/>
        </w:rPr>
        <w:t>Milorad Batinić:</w:t>
      </w:r>
      <w:r w:rsidR="00A44F88">
        <w:t xml:space="preserve"> Rodna kuća nije pod nikakvom zaštitom. To je isključivo pod nadležnošću i upravljanjem i idemo re</w:t>
      </w:r>
      <w:r w:rsidR="004F0104">
        <w:t>ć</w:t>
      </w:r>
      <w:r w:rsidR="00A44F88">
        <w:t>i zaštitom Grada Ivanca. Grad vodi brigu o toj starini. Jednako tako</w:t>
      </w:r>
      <w:r w:rsidR="00582C71">
        <w:t>,</w:t>
      </w:r>
      <w:r w:rsidR="00A44F88">
        <w:t xml:space="preserve"> ona se ima namjeru staviti i u funkciju, ne samo muzeja, nego i turističku ponudu. Što se tiče </w:t>
      </w:r>
      <w:r w:rsidR="00582C71">
        <w:t>asfaltiranja</w:t>
      </w:r>
      <w:r w:rsidR="00A44F88">
        <w:t xml:space="preserve">, prije svega to je neprimjereno jer tada se gubi da </w:t>
      </w:r>
      <w:r w:rsidR="00582C71">
        <w:t xml:space="preserve">se </w:t>
      </w:r>
      <w:r w:rsidR="00A44F88">
        <w:t xml:space="preserve">asfaltira ulaz pred kuću, gubi se ona autentičnost i </w:t>
      </w:r>
      <w:r w:rsidR="00582C71">
        <w:t>autohtonost</w:t>
      </w:r>
      <w:r w:rsidR="00A44F88">
        <w:t xml:space="preserve"> samog prostora i objekta. Grad redovito održava. Isto tako, 2020. negdje nakon potresa kad su bila određena oštećenja, to je evidentirano, sanirano, a svakako uređenje interijera i samog okoliša bit će povjereno </w:t>
      </w:r>
      <w:proofErr w:type="spellStart"/>
      <w:r w:rsidR="00A44F88">
        <w:t>muzeologu</w:t>
      </w:r>
      <w:proofErr w:type="spellEnd"/>
      <w:r w:rsidR="00A44F88">
        <w:t xml:space="preserve"> kada za to dođe vrijeme. Nadam se da će i projekt aglomeracije uskoro završiti.</w:t>
      </w:r>
    </w:p>
    <w:p w14:paraId="38095D3E" w14:textId="77777777" w:rsidR="00002536" w:rsidRPr="00002536" w:rsidRDefault="00002536" w:rsidP="00002536">
      <w:pPr>
        <w:spacing w:line="276" w:lineRule="auto"/>
        <w:rPr>
          <w:rFonts w:ascii="Arial" w:hAnsi="Arial" w:cs="Arial"/>
          <w:sz w:val="24"/>
          <w:szCs w:val="24"/>
        </w:rPr>
      </w:pPr>
    </w:p>
    <w:p w14:paraId="0610F67B" w14:textId="6A3104BB" w:rsidR="00002536" w:rsidRDefault="00002536" w:rsidP="00215E36">
      <w:pPr>
        <w:pStyle w:val="Odlomakpopisa"/>
        <w:numPr>
          <w:ilvl w:val="0"/>
          <w:numId w:val="4"/>
        </w:numPr>
        <w:spacing w:line="276" w:lineRule="auto"/>
        <w:jc w:val="both"/>
        <w:rPr>
          <w:rFonts w:ascii="Arial" w:hAnsi="Arial" w:cs="Arial"/>
          <w:sz w:val="24"/>
          <w:szCs w:val="24"/>
        </w:rPr>
      </w:pPr>
      <w:r w:rsidRPr="000A4FA3">
        <w:rPr>
          <w:rFonts w:ascii="Arial" w:hAnsi="Arial" w:cs="Arial"/>
          <w:b/>
          <w:bCs/>
          <w:sz w:val="24"/>
          <w:szCs w:val="24"/>
        </w:rPr>
        <w:t xml:space="preserve">Dalibor </w:t>
      </w:r>
      <w:proofErr w:type="spellStart"/>
      <w:r w:rsidRPr="000A4FA3">
        <w:rPr>
          <w:rFonts w:ascii="Arial" w:hAnsi="Arial" w:cs="Arial"/>
          <w:b/>
          <w:bCs/>
          <w:sz w:val="24"/>
          <w:szCs w:val="24"/>
        </w:rPr>
        <w:t>Patekar</w:t>
      </w:r>
      <w:proofErr w:type="spellEnd"/>
      <w:r w:rsidRPr="000A4FA3">
        <w:rPr>
          <w:rFonts w:ascii="Arial" w:hAnsi="Arial" w:cs="Arial"/>
          <w:b/>
          <w:bCs/>
          <w:sz w:val="24"/>
          <w:szCs w:val="24"/>
        </w:rPr>
        <w:t>:</w:t>
      </w:r>
      <w:r w:rsidRPr="00AD3750">
        <w:rPr>
          <w:rFonts w:ascii="Arial" w:hAnsi="Arial" w:cs="Arial"/>
          <w:sz w:val="24"/>
          <w:szCs w:val="24"/>
        </w:rPr>
        <w:t xml:space="preserve"> </w:t>
      </w:r>
      <w:r w:rsidR="00215E36">
        <w:rPr>
          <w:rFonts w:ascii="Arial" w:hAnsi="Arial" w:cs="Arial"/>
          <w:sz w:val="24"/>
          <w:szCs w:val="24"/>
        </w:rPr>
        <w:t xml:space="preserve">Imam pitanje, tj. primjedbu. Radi se o </w:t>
      </w:r>
      <w:proofErr w:type="spellStart"/>
      <w:r w:rsidR="00215E36">
        <w:rPr>
          <w:rFonts w:ascii="Arial" w:hAnsi="Arial" w:cs="Arial"/>
          <w:sz w:val="24"/>
          <w:szCs w:val="24"/>
        </w:rPr>
        <w:t>s</w:t>
      </w:r>
      <w:r w:rsidRPr="00AD3750">
        <w:rPr>
          <w:rFonts w:ascii="Arial" w:hAnsi="Arial" w:cs="Arial"/>
          <w:sz w:val="24"/>
          <w:szCs w:val="24"/>
        </w:rPr>
        <w:t>kate</w:t>
      </w:r>
      <w:proofErr w:type="spellEnd"/>
      <w:r w:rsidRPr="00AD3750">
        <w:rPr>
          <w:rFonts w:ascii="Arial" w:hAnsi="Arial" w:cs="Arial"/>
          <w:sz w:val="24"/>
          <w:szCs w:val="24"/>
        </w:rPr>
        <w:t xml:space="preserve"> park</w:t>
      </w:r>
      <w:r w:rsidR="00215E36">
        <w:rPr>
          <w:rFonts w:ascii="Arial" w:hAnsi="Arial" w:cs="Arial"/>
          <w:sz w:val="24"/>
          <w:szCs w:val="24"/>
        </w:rPr>
        <w:t>u. Naime,</w:t>
      </w:r>
      <w:r w:rsidRPr="00AD3750">
        <w:rPr>
          <w:rFonts w:ascii="Arial" w:hAnsi="Arial" w:cs="Arial"/>
          <w:sz w:val="24"/>
          <w:szCs w:val="24"/>
        </w:rPr>
        <w:t xml:space="preserve"> građani su nezadovoljni spravama za vježbanje. Naime, postojeće sprave nisu prilagođene za vježbanje osobama starije životne dobi</w:t>
      </w:r>
      <w:r w:rsidR="00215E36">
        <w:rPr>
          <w:rFonts w:ascii="Arial" w:hAnsi="Arial" w:cs="Arial"/>
          <w:sz w:val="24"/>
          <w:szCs w:val="24"/>
        </w:rPr>
        <w:t xml:space="preserve">, a također i djeci, da ne kažem samo </w:t>
      </w:r>
      <w:proofErr w:type="spellStart"/>
      <w:r w:rsidR="00215E36">
        <w:rPr>
          <w:rFonts w:ascii="Arial" w:hAnsi="Arial" w:cs="Arial"/>
          <w:sz w:val="24"/>
          <w:szCs w:val="24"/>
        </w:rPr>
        <w:t>bodybuilderi</w:t>
      </w:r>
      <w:proofErr w:type="spellEnd"/>
      <w:r w:rsidR="00215E36">
        <w:rPr>
          <w:rFonts w:ascii="Arial" w:hAnsi="Arial" w:cs="Arial"/>
          <w:sz w:val="24"/>
          <w:szCs w:val="24"/>
        </w:rPr>
        <w:t xml:space="preserve"> i onako fizički spremni samo mogu vježbati na tim sprava. Pozivam sve vijećnike da idu t probati pa da se uvjere. </w:t>
      </w:r>
      <w:r w:rsidRPr="00AD3750">
        <w:rPr>
          <w:rFonts w:ascii="Arial" w:hAnsi="Arial" w:cs="Arial"/>
          <w:sz w:val="24"/>
          <w:szCs w:val="24"/>
        </w:rPr>
        <w:t xml:space="preserve">Također su </w:t>
      </w:r>
      <w:r w:rsidR="00582C71">
        <w:rPr>
          <w:rFonts w:ascii="Arial" w:hAnsi="Arial" w:cs="Arial"/>
          <w:sz w:val="24"/>
          <w:szCs w:val="24"/>
        </w:rPr>
        <w:t xml:space="preserve">i </w:t>
      </w:r>
      <w:r w:rsidRPr="00AD3750">
        <w:rPr>
          <w:rFonts w:ascii="Arial" w:hAnsi="Arial" w:cs="Arial"/>
          <w:sz w:val="24"/>
          <w:szCs w:val="24"/>
        </w:rPr>
        <w:t>građani nezadovoljni klupicama</w:t>
      </w:r>
      <w:r w:rsidR="00215E36">
        <w:rPr>
          <w:rFonts w:ascii="Arial" w:hAnsi="Arial" w:cs="Arial"/>
          <w:sz w:val="24"/>
          <w:szCs w:val="24"/>
        </w:rPr>
        <w:t xml:space="preserve"> na </w:t>
      </w:r>
      <w:proofErr w:type="spellStart"/>
      <w:r w:rsidR="00215E36">
        <w:rPr>
          <w:rFonts w:ascii="Arial" w:hAnsi="Arial" w:cs="Arial"/>
          <w:sz w:val="24"/>
          <w:szCs w:val="24"/>
        </w:rPr>
        <w:t>skate</w:t>
      </w:r>
      <w:proofErr w:type="spellEnd"/>
      <w:r w:rsidR="00215E36">
        <w:rPr>
          <w:rFonts w:ascii="Arial" w:hAnsi="Arial" w:cs="Arial"/>
          <w:sz w:val="24"/>
          <w:szCs w:val="24"/>
        </w:rPr>
        <w:t xml:space="preserve"> parku</w:t>
      </w:r>
      <w:r w:rsidRPr="00AD3750">
        <w:rPr>
          <w:rFonts w:ascii="Arial" w:hAnsi="Arial" w:cs="Arial"/>
          <w:sz w:val="24"/>
          <w:szCs w:val="24"/>
        </w:rPr>
        <w:t xml:space="preserve"> koje nisu postavljene u ravnini nego su prilagođene terenu te je na njima</w:t>
      </w:r>
      <w:r w:rsidR="00215E36">
        <w:rPr>
          <w:rFonts w:ascii="Arial" w:hAnsi="Arial" w:cs="Arial"/>
          <w:sz w:val="24"/>
          <w:szCs w:val="24"/>
        </w:rPr>
        <w:t xml:space="preserve"> stvarno</w:t>
      </w:r>
      <w:r w:rsidRPr="00AD3750">
        <w:rPr>
          <w:rFonts w:ascii="Arial" w:hAnsi="Arial" w:cs="Arial"/>
          <w:sz w:val="24"/>
          <w:szCs w:val="24"/>
        </w:rPr>
        <w:t xml:space="preserve"> neudobno sjediti</w:t>
      </w:r>
      <w:r w:rsidR="00215E36">
        <w:rPr>
          <w:rFonts w:ascii="Arial" w:hAnsi="Arial" w:cs="Arial"/>
          <w:sz w:val="24"/>
          <w:szCs w:val="24"/>
        </w:rPr>
        <w:t>, a za to su i namijenjene.</w:t>
      </w:r>
    </w:p>
    <w:p w14:paraId="2BA5DD5B" w14:textId="77777777" w:rsidR="00582C71" w:rsidRDefault="00582C71" w:rsidP="000A4FA3">
      <w:pPr>
        <w:spacing w:line="276" w:lineRule="auto"/>
        <w:jc w:val="both"/>
        <w:rPr>
          <w:rFonts w:ascii="Arial" w:hAnsi="Arial" w:cs="Arial"/>
          <w:sz w:val="24"/>
          <w:szCs w:val="24"/>
        </w:rPr>
      </w:pPr>
    </w:p>
    <w:p w14:paraId="4661B9DD" w14:textId="30433736" w:rsidR="000A4FA3" w:rsidRPr="000A4FA3" w:rsidRDefault="000A4FA3" w:rsidP="000A4FA3">
      <w:pPr>
        <w:spacing w:line="276" w:lineRule="auto"/>
        <w:ind w:left="708"/>
        <w:jc w:val="both"/>
        <w:rPr>
          <w:rFonts w:ascii="Arial" w:hAnsi="Arial" w:cs="Arial"/>
          <w:sz w:val="24"/>
          <w:szCs w:val="24"/>
        </w:rPr>
      </w:pPr>
      <w:r w:rsidRPr="00582C71">
        <w:rPr>
          <w:rFonts w:ascii="Arial" w:hAnsi="Arial" w:cs="Arial"/>
          <w:b/>
          <w:bCs/>
          <w:sz w:val="24"/>
          <w:szCs w:val="24"/>
        </w:rPr>
        <w:t>Milorad Batinić</w:t>
      </w:r>
      <w:r>
        <w:rPr>
          <w:rFonts w:ascii="Arial" w:hAnsi="Arial" w:cs="Arial"/>
          <w:sz w:val="24"/>
          <w:szCs w:val="24"/>
        </w:rPr>
        <w:t>:</w:t>
      </w:r>
      <w:r w:rsidR="00E57953">
        <w:rPr>
          <w:rFonts w:ascii="Arial" w:hAnsi="Arial" w:cs="Arial"/>
          <w:sz w:val="24"/>
          <w:szCs w:val="24"/>
        </w:rPr>
        <w:t xml:space="preserve"> Da budem iskren, do mene nisu došle takve kritike. Činjenica je da su klupice postavljene u ravnini s terenom, ne okomito, ne da budu isključivo horizontalne</w:t>
      </w:r>
      <w:r w:rsidR="00582C71">
        <w:rPr>
          <w:rFonts w:ascii="Arial" w:hAnsi="Arial" w:cs="Arial"/>
          <w:sz w:val="24"/>
          <w:szCs w:val="24"/>
        </w:rPr>
        <w:t>,</w:t>
      </w:r>
      <w:r w:rsidR="00E57953">
        <w:rPr>
          <w:rFonts w:ascii="Arial" w:hAnsi="Arial" w:cs="Arial"/>
          <w:sz w:val="24"/>
          <w:szCs w:val="24"/>
        </w:rPr>
        <w:t xml:space="preserve"> prema projektu i prema praksi kakva je. Što se tiče samih sprava, te sprave su također montirane temeljem projekta i to je teretana na otvorenom, to nije fitnes centar. Jednako tako, za korištenje svega toga skupa</w:t>
      </w:r>
      <w:r w:rsidR="008D29FA">
        <w:rPr>
          <w:rFonts w:ascii="Arial" w:hAnsi="Arial" w:cs="Arial"/>
          <w:sz w:val="24"/>
          <w:szCs w:val="24"/>
        </w:rPr>
        <w:t>,</w:t>
      </w:r>
      <w:r w:rsidR="00E57953">
        <w:rPr>
          <w:rFonts w:ascii="Arial" w:hAnsi="Arial" w:cs="Arial"/>
          <w:sz w:val="24"/>
          <w:szCs w:val="24"/>
        </w:rPr>
        <w:t xml:space="preserve"> kako </w:t>
      </w:r>
      <w:r w:rsidR="008D29FA">
        <w:rPr>
          <w:rFonts w:ascii="Arial" w:hAnsi="Arial" w:cs="Arial"/>
          <w:sz w:val="24"/>
          <w:szCs w:val="24"/>
        </w:rPr>
        <w:t>s</w:t>
      </w:r>
      <w:r w:rsidR="00E57953">
        <w:rPr>
          <w:rFonts w:ascii="Arial" w:hAnsi="Arial" w:cs="Arial"/>
          <w:sz w:val="24"/>
          <w:szCs w:val="24"/>
        </w:rPr>
        <w:t>e koristi, tko može koristiti, nadam se da će vrlo skoro, moramo još formalne pretpostavke neke napraviti i kad će biti otvorenje, bit ćete svi pozvani i vjerujem da će tada biti prilike da isp</w:t>
      </w:r>
      <w:r w:rsidR="008D29FA">
        <w:rPr>
          <w:rFonts w:ascii="Arial" w:hAnsi="Arial" w:cs="Arial"/>
          <w:sz w:val="24"/>
          <w:szCs w:val="24"/>
        </w:rPr>
        <w:t>r</w:t>
      </w:r>
      <w:r w:rsidR="00E57953">
        <w:rPr>
          <w:rFonts w:ascii="Arial" w:hAnsi="Arial" w:cs="Arial"/>
          <w:sz w:val="24"/>
          <w:szCs w:val="24"/>
        </w:rPr>
        <w:t xml:space="preserve">obate ukoliko niste do sada. Ono što se </w:t>
      </w:r>
      <w:r w:rsidR="00E57953">
        <w:rPr>
          <w:rFonts w:ascii="Arial" w:hAnsi="Arial" w:cs="Arial"/>
          <w:sz w:val="24"/>
          <w:szCs w:val="24"/>
        </w:rPr>
        <w:lastRenderedPageBreak/>
        <w:t xml:space="preserve">tiče </w:t>
      </w:r>
      <w:proofErr w:type="spellStart"/>
      <w:r w:rsidR="00E57953">
        <w:rPr>
          <w:rFonts w:ascii="Arial" w:hAnsi="Arial" w:cs="Arial"/>
          <w:sz w:val="24"/>
          <w:szCs w:val="24"/>
        </w:rPr>
        <w:t>skate</w:t>
      </w:r>
      <w:proofErr w:type="spellEnd"/>
      <w:r w:rsidR="00E57953">
        <w:rPr>
          <w:rFonts w:ascii="Arial" w:hAnsi="Arial" w:cs="Arial"/>
          <w:sz w:val="24"/>
          <w:szCs w:val="24"/>
        </w:rPr>
        <w:t xml:space="preserve"> parka i samog uređenja još predstoji jedan dio hortikulturnog zahvata na kontaktnim zonama. To je dogovoreno</w:t>
      </w:r>
      <w:r w:rsidR="008D29FA">
        <w:rPr>
          <w:rFonts w:ascii="Arial" w:hAnsi="Arial" w:cs="Arial"/>
          <w:sz w:val="24"/>
          <w:szCs w:val="24"/>
        </w:rPr>
        <w:t>,</w:t>
      </w:r>
      <w:r w:rsidR="00E57953">
        <w:rPr>
          <w:rFonts w:ascii="Arial" w:hAnsi="Arial" w:cs="Arial"/>
          <w:sz w:val="24"/>
          <w:szCs w:val="24"/>
        </w:rPr>
        <w:t xml:space="preserve"> možda već idući tjedan će se to urediti, zasijati trava na onim dijelovima, tako da će se vrlo skoro sve ozeleniti. Otvorenje će biti vrlo skoro, tako da ćemo imati priliku vidjeti.</w:t>
      </w:r>
    </w:p>
    <w:p w14:paraId="790B7580" w14:textId="77777777" w:rsidR="000A4FA3" w:rsidRDefault="000A4FA3" w:rsidP="000A4FA3">
      <w:pPr>
        <w:spacing w:line="276" w:lineRule="auto"/>
        <w:jc w:val="both"/>
        <w:rPr>
          <w:rFonts w:ascii="Arial" w:hAnsi="Arial" w:cs="Arial"/>
          <w:sz w:val="24"/>
          <w:szCs w:val="24"/>
        </w:rPr>
      </w:pPr>
    </w:p>
    <w:p w14:paraId="46716553" w14:textId="77777777" w:rsidR="000A4FA3" w:rsidRPr="00077264" w:rsidRDefault="000A4FA3" w:rsidP="000A4FA3">
      <w:pPr>
        <w:jc w:val="both"/>
        <w:rPr>
          <w:rFonts w:ascii="Arial" w:hAnsi="Arial" w:cs="Arial"/>
          <w:bCs/>
          <w:sz w:val="24"/>
          <w:szCs w:val="24"/>
        </w:rPr>
      </w:pPr>
      <w:r>
        <w:rPr>
          <w:rFonts w:ascii="Arial" w:hAnsi="Arial" w:cs="Arial"/>
          <w:bCs/>
          <w:sz w:val="24"/>
          <w:szCs w:val="24"/>
        </w:rPr>
        <w:t>Više nije bilo pitanja i prijedloga vijećnika pa predsjednik zaključuje aktualni sat i prelazi na točke utvrđenog dnevnog reda.</w:t>
      </w:r>
    </w:p>
    <w:p w14:paraId="68D820DB" w14:textId="77777777" w:rsidR="000A4FA3" w:rsidRPr="000A4FA3" w:rsidRDefault="000A4FA3" w:rsidP="000A4FA3">
      <w:pPr>
        <w:spacing w:line="276" w:lineRule="auto"/>
        <w:jc w:val="both"/>
        <w:rPr>
          <w:rFonts w:ascii="Arial" w:hAnsi="Arial" w:cs="Arial"/>
          <w:sz w:val="24"/>
          <w:szCs w:val="24"/>
        </w:rPr>
      </w:pPr>
    </w:p>
    <w:p w14:paraId="701CEA7E" w14:textId="77777777" w:rsidR="00F85DD9" w:rsidRDefault="00F85DD9" w:rsidP="00F85DD9">
      <w:pPr>
        <w:pStyle w:val="Obinitekst"/>
        <w:jc w:val="both"/>
        <w:rPr>
          <w:rFonts w:ascii="Arial" w:hAnsi="Arial" w:cs="Arial"/>
          <w:b/>
          <w:bCs/>
          <w:szCs w:val="22"/>
        </w:rPr>
      </w:pPr>
    </w:p>
    <w:p w14:paraId="26F34F2C" w14:textId="745D7DC3" w:rsidR="00F85DD9" w:rsidRDefault="00F85DD9" w:rsidP="00914EB8">
      <w:pPr>
        <w:spacing w:after="0" w:line="240" w:lineRule="exact"/>
        <w:jc w:val="center"/>
        <w:rPr>
          <w:rFonts w:ascii="Arial" w:hAnsi="Arial" w:cs="Arial"/>
          <w:b/>
          <w:sz w:val="24"/>
          <w:szCs w:val="24"/>
        </w:rPr>
      </w:pPr>
      <w:r>
        <w:rPr>
          <w:rFonts w:ascii="Arial" w:hAnsi="Arial" w:cs="Arial"/>
          <w:b/>
          <w:sz w:val="24"/>
          <w:szCs w:val="24"/>
        </w:rPr>
        <w:t>TOČKA 1.</w:t>
      </w:r>
    </w:p>
    <w:p w14:paraId="0A988914" w14:textId="77777777" w:rsidR="00914EB8" w:rsidRDefault="00F85DD9" w:rsidP="00914EB8">
      <w:pPr>
        <w:spacing w:after="0" w:line="240" w:lineRule="exact"/>
        <w:jc w:val="center"/>
        <w:rPr>
          <w:rFonts w:ascii="Arial" w:hAnsi="Arial" w:cs="Arial"/>
          <w:b/>
          <w:sz w:val="24"/>
          <w:szCs w:val="24"/>
        </w:rPr>
      </w:pPr>
      <w:r w:rsidRPr="00F85DD9">
        <w:rPr>
          <w:rFonts w:ascii="Arial" w:hAnsi="Arial" w:cs="Arial"/>
          <w:b/>
          <w:sz w:val="24"/>
          <w:szCs w:val="24"/>
        </w:rPr>
        <w:t xml:space="preserve">Zapisnik s 25. sjednice Gradskog vijeća Grada Ivanca održane </w:t>
      </w:r>
    </w:p>
    <w:p w14:paraId="03ACC48F" w14:textId="5F52E7EE" w:rsidR="00F85DD9" w:rsidRDefault="00F85DD9" w:rsidP="00914EB8">
      <w:pPr>
        <w:spacing w:after="0" w:line="240" w:lineRule="exact"/>
        <w:jc w:val="center"/>
        <w:rPr>
          <w:rFonts w:ascii="Arial" w:hAnsi="Arial" w:cs="Arial"/>
          <w:b/>
          <w:sz w:val="24"/>
          <w:szCs w:val="24"/>
        </w:rPr>
      </w:pPr>
      <w:r w:rsidRPr="00F85DD9">
        <w:rPr>
          <w:rFonts w:ascii="Arial" w:hAnsi="Arial" w:cs="Arial"/>
          <w:b/>
          <w:sz w:val="24"/>
          <w:szCs w:val="24"/>
        </w:rPr>
        <w:t>16. ožujka 2023. godine</w:t>
      </w:r>
    </w:p>
    <w:p w14:paraId="49F2DE7A" w14:textId="77777777" w:rsidR="000A4FA3" w:rsidRDefault="000A4FA3" w:rsidP="00F85DD9">
      <w:pPr>
        <w:spacing w:line="240" w:lineRule="exact"/>
        <w:jc w:val="both"/>
        <w:rPr>
          <w:rFonts w:ascii="Arial" w:hAnsi="Arial" w:cs="Arial"/>
          <w:b/>
          <w:sz w:val="24"/>
          <w:szCs w:val="24"/>
        </w:rPr>
      </w:pPr>
    </w:p>
    <w:p w14:paraId="7C09F5D8" w14:textId="77777777" w:rsidR="000A4FA3" w:rsidRDefault="000A4FA3" w:rsidP="000A4FA3">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25295D80" w14:textId="77777777" w:rsidR="000A4FA3" w:rsidRPr="003437C0" w:rsidRDefault="000A4FA3" w:rsidP="000A4FA3">
      <w:pPr>
        <w:pStyle w:val="Odlomakpopisa"/>
        <w:spacing w:line="276" w:lineRule="auto"/>
        <w:ind w:left="0"/>
        <w:jc w:val="both"/>
        <w:rPr>
          <w:rFonts w:ascii="Arial" w:hAnsi="Arial" w:cs="Arial"/>
          <w:sz w:val="24"/>
          <w:szCs w:val="24"/>
        </w:rPr>
      </w:pPr>
    </w:p>
    <w:p w14:paraId="3EF4BF0F" w14:textId="32A91DE0" w:rsidR="000A4FA3" w:rsidRDefault="000A4FA3" w:rsidP="000A4FA3">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25.</w:t>
      </w:r>
      <w:r w:rsidRPr="003437C0">
        <w:rPr>
          <w:rFonts w:ascii="Arial" w:hAnsi="Arial" w:cs="Arial"/>
          <w:sz w:val="24"/>
          <w:szCs w:val="24"/>
        </w:rPr>
        <w:t xml:space="preserve"> sjednice Gradskog vijeća Grada Ivanca održane </w:t>
      </w:r>
      <w:r>
        <w:rPr>
          <w:rFonts w:ascii="Arial" w:hAnsi="Arial" w:cs="Arial"/>
          <w:sz w:val="24"/>
          <w:szCs w:val="24"/>
        </w:rPr>
        <w:t>16. ožujka 2023</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1446D299" w14:textId="77777777" w:rsidR="000A4FA3" w:rsidRPr="00F85DD9" w:rsidRDefault="000A4FA3" w:rsidP="00F85DD9">
      <w:pPr>
        <w:spacing w:line="240" w:lineRule="exact"/>
        <w:jc w:val="both"/>
        <w:rPr>
          <w:rFonts w:ascii="Arial" w:hAnsi="Arial" w:cs="Arial"/>
          <w:b/>
          <w:sz w:val="24"/>
          <w:szCs w:val="24"/>
        </w:rPr>
      </w:pPr>
    </w:p>
    <w:p w14:paraId="15FD562D" w14:textId="77777777" w:rsidR="00F85DD9" w:rsidRPr="00826F97" w:rsidRDefault="00F85DD9" w:rsidP="00F85DD9">
      <w:pPr>
        <w:pStyle w:val="Odlomakpopisa"/>
        <w:spacing w:line="240" w:lineRule="exact"/>
        <w:ind w:left="502"/>
        <w:jc w:val="both"/>
        <w:rPr>
          <w:rFonts w:ascii="Arial" w:hAnsi="Arial" w:cs="Arial"/>
          <w:b/>
          <w:sz w:val="10"/>
          <w:szCs w:val="10"/>
        </w:rPr>
      </w:pPr>
    </w:p>
    <w:p w14:paraId="183F132C" w14:textId="3D9C162A" w:rsidR="00F85DD9" w:rsidRDefault="00F85DD9" w:rsidP="00914EB8">
      <w:pPr>
        <w:spacing w:after="0"/>
        <w:jc w:val="center"/>
        <w:rPr>
          <w:rFonts w:ascii="Arial" w:hAnsi="Arial" w:cs="Arial"/>
          <w:b/>
          <w:bCs/>
          <w:sz w:val="24"/>
          <w:szCs w:val="24"/>
        </w:rPr>
      </w:pPr>
      <w:r>
        <w:rPr>
          <w:rFonts w:ascii="Arial" w:hAnsi="Arial" w:cs="Arial"/>
          <w:b/>
          <w:bCs/>
          <w:sz w:val="24"/>
          <w:szCs w:val="24"/>
        </w:rPr>
        <w:t>TOČKA 2.</w:t>
      </w:r>
    </w:p>
    <w:p w14:paraId="32DFC6FA" w14:textId="4D8D0B0C" w:rsidR="00F85DD9" w:rsidRDefault="00F85DD9" w:rsidP="00914EB8">
      <w:pPr>
        <w:spacing w:after="0"/>
        <w:jc w:val="center"/>
        <w:rPr>
          <w:rFonts w:ascii="Arial" w:hAnsi="Arial" w:cs="Arial"/>
          <w:b/>
          <w:bCs/>
          <w:sz w:val="24"/>
          <w:szCs w:val="24"/>
        </w:rPr>
      </w:pPr>
      <w:r w:rsidRPr="00F85DD9">
        <w:rPr>
          <w:rFonts w:ascii="Arial" w:hAnsi="Arial" w:cs="Arial"/>
          <w:b/>
          <w:bCs/>
          <w:sz w:val="24"/>
          <w:szCs w:val="24"/>
        </w:rPr>
        <w:t>Rješenje o imenovanju Povjerenstva za dodjelu javnih priznanja Grada Ivanca</w:t>
      </w:r>
    </w:p>
    <w:p w14:paraId="433F2AE2" w14:textId="77777777" w:rsidR="00F85DD9" w:rsidRDefault="00F85DD9" w:rsidP="00F85DD9">
      <w:pPr>
        <w:rPr>
          <w:rFonts w:ascii="Arial" w:hAnsi="Arial" w:cs="Arial"/>
          <w:b/>
          <w:bCs/>
          <w:sz w:val="24"/>
          <w:szCs w:val="24"/>
        </w:rPr>
      </w:pPr>
    </w:p>
    <w:p w14:paraId="4114E333" w14:textId="7AC71B7E" w:rsidR="00F85DD9" w:rsidRDefault="00F85DD9" w:rsidP="00F85DD9">
      <w:pPr>
        <w:pStyle w:val="Obinitekst"/>
        <w:spacing w:line="276" w:lineRule="auto"/>
        <w:jc w:val="both"/>
        <w:rPr>
          <w:rFonts w:ascii="Arial" w:hAnsi="Arial" w:cs="Arial"/>
          <w:sz w:val="24"/>
          <w:szCs w:val="24"/>
        </w:rPr>
      </w:pPr>
      <w:r w:rsidRPr="00F85DD9">
        <w:rPr>
          <w:rFonts w:ascii="Arial" w:hAnsi="Arial" w:cs="Arial"/>
          <w:sz w:val="24"/>
          <w:szCs w:val="24"/>
        </w:rPr>
        <w:t xml:space="preserve">Uvodno obrazloženje podnio je </w:t>
      </w:r>
      <w:r w:rsidRPr="00914EB8">
        <w:rPr>
          <w:rFonts w:ascii="Arial" w:hAnsi="Arial" w:cs="Arial"/>
          <w:b/>
          <w:bCs/>
          <w:sz w:val="24"/>
          <w:szCs w:val="24"/>
        </w:rPr>
        <w:t>Miroslav Rohtek</w:t>
      </w:r>
      <w:r w:rsidRPr="00F85DD9">
        <w:rPr>
          <w:rFonts w:ascii="Arial" w:hAnsi="Arial" w:cs="Arial"/>
          <w:sz w:val="24"/>
          <w:szCs w:val="24"/>
        </w:rPr>
        <w:t xml:space="preserve"> – predsjednik Odbora za izbor i imenovanja: Dana 28. ožujka ove godine održana je sjednica Odbora za izbor i imenovanje na kojoj je utvrđen prijedlog Rješenja o imenovanju Povjerenstva za dodjelu javnih priznanja Grada Ivanca u sastavu kako je predloženo, sve sukladno odredbi čl. 15. stavak 2. Odluke o javnim priznanjima, te se predlaže Gradskom vijeću da isti usvoji. </w:t>
      </w:r>
    </w:p>
    <w:p w14:paraId="2B72C3E1" w14:textId="77777777" w:rsidR="00914EB8" w:rsidRDefault="00914EB8" w:rsidP="00F85DD9">
      <w:pPr>
        <w:pStyle w:val="Obinitekst"/>
        <w:spacing w:line="276" w:lineRule="auto"/>
        <w:jc w:val="both"/>
        <w:rPr>
          <w:rFonts w:ascii="Arial" w:hAnsi="Arial" w:cs="Arial"/>
          <w:sz w:val="24"/>
          <w:szCs w:val="24"/>
        </w:rPr>
      </w:pPr>
    </w:p>
    <w:p w14:paraId="2115E38D" w14:textId="77777777" w:rsidR="00914EB8" w:rsidRDefault="00914EB8" w:rsidP="00914EB8">
      <w:pPr>
        <w:spacing w:line="276" w:lineRule="auto"/>
        <w:jc w:val="both"/>
        <w:rPr>
          <w:rFonts w:ascii="Arial" w:hAnsi="Arial" w:cs="Arial"/>
          <w:sz w:val="24"/>
          <w:szCs w:val="24"/>
        </w:rPr>
      </w:pPr>
      <w:r>
        <w:rPr>
          <w:rFonts w:ascii="Arial" w:hAnsi="Arial" w:cs="Arial"/>
          <w:sz w:val="24"/>
          <w:szCs w:val="24"/>
        </w:rPr>
        <w:t>Otvorena je rasprava.</w:t>
      </w:r>
    </w:p>
    <w:p w14:paraId="07842EF7" w14:textId="78992394" w:rsidR="00914EB8" w:rsidRDefault="00914EB8" w:rsidP="00914EB8">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sidR="00333A05">
        <w:rPr>
          <w:rFonts w:ascii="Arial" w:hAnsi="Arial" w:cs="Arial"/>
          <w:sz w:val="24"/>
          <w:szCs w:val="24"/>
        </w:rPr>
        <w:t>, zaključuje raspravu</w:t>
      </w:r>
      <w:r w:rsidRPr="001746FF">
        <w:rPr>
          <w:rFonts w:ascii="Arial" w:hAnsi="Arial" w:cs="Arial"/>
          <w:sz w:val="24"/>
          <w:szCs w:val="24"/>
        </w:rPr>
        <w:t xml:space="preserve"> te se prelazi na glasovanje.</w:t>
      </w:r>
    </w:p>
    <w:p w14:paraId="750A7931" w14:textId="77777777" w:rsidR="00914EB8" w:rsidRPr="00EA4E41" w:rsidRDefault="00914EB8" w:rsidP="00914EB8">
      <w:pPr>
        <w:spacing w:line="276" w:lineRule="auto"/>
        <w:jc w:val="both"/>
        <w:rPr>
          <w:rFonts w:ascii="Arial" w:hAnsi="Arial" w:cs="Arial"/>
          <w:sz w:val="2"/>
          <w:szCs w:val="2"/>
        </w:rPr>
      </w:pPr>
    </w:p>
    <w:p w14:paraId="2DD8473C" w14:textId="4FBA9C9F" w:rsidR="00914EB8" w:rsidRDefault="00914EB8" w:rsidP="00914EB8">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15 vijećnika glasalo „za“, te je jednoglasno donijeto</w:t>
      </w:r>
    </w:p>
    <w:p w14:paraId="33DD3E88" w14:textId="77777777" w:rsidR="00914EB8" w:rsidRPr="00F85DD9" w:rsidRDefault="00914EB8" w:rsidP="00F85DD9">
      <w:pPr>
        <w:pStyle w:val="Obinitekst"/>
        <w:spacing w:line="276" w:lineRule="auto"/>
        <w:jc w:val="both"/>
        <w:rPr>
          <w:rFonts w:ascii="Arial" w:hAnsi="Arial" w:cs="Arial"/>
          <w:sz w:val="24"/>
          <w:szCs w:val="24"/>
        </w:rPr>
      </w:pPr>
    </w:p>
    <w:p w14:paraId="2CC29D2F" w14:textId="77777777" w:rsidR="00F85DD9" w:rsidRDefault="00F85DD9" w:rsidP="00F85DD9">
      <w:pPr>
        <w:rPr>
          <w:rFonts w:ascii="Arial" w:hAnsi="Arial" w:cs="Arial"/>
          <w:b/>
          <w:bCs/>
          <w:sz w:val="24"/>
          <w:szCs w:val="24"/>
        </w:rPr>
      </w:pPr>
    </w:p>
    <w:p w14:paraId="12754C88" w14:textId="77777777" w:rsidR="00914EB8" w:rsidRDefault="00914EB8" w:rsidP="00F85DD9">
      <w:pPr>
        <w:rPr>
          <w:rFonts w:ascii="Arial" w:hAnsi="Arial" w:cs="Arial"/>
          <w:b/>
          <w:bCs/>
          <w:sz w:val="24"/>
          <w:szCs w:val="24"/>
        </w:rPr>
      </w:pPr>
    </w:p>
    <w:p w14:paraId="6B75AC5D" w14:textId="77777777" w:rsidR="00914EB8" w:rsidRPr="00914EB8" w:rsidRDefault="00914EB8" w:rsidP="00914EB8">
      <w:pPr>
        <w:spacing w:after="0" w:line="240" w:lineRule="atLeast"/>
        <w:jc w:val="center"/>
        <w:rPr>
          <w:rFonts w:ascii="Arial" w:hAnsi="Arial" w:cs="Arial"/>
          <w:b/>
          <w:bCs/>
          <w:color w:val="000000"/>
          <w:sz w:val="24"/>
          <w:szCs w:val="24"/>
        </w:rPr>
      </w:pPr>
      <w:r w:rsidRPr="00914EB8">
        <w:rPr>
          <w:rFonts w:ascii="Arial" w:hAnsi="Arial" w:cs="Arial"/>
          <w:b/>
          <w:bCs/>
          <w:color w:val="000000"/>
          <w:sz w:val="24"/>
          <w:szCs w:val="24"/>
        </w:rPr>
        <w:lastRenderedPageBreak/>
        <w:t>RJEŠENJE</w:t>
      </w:r>
    </w:p>
    <w:p w14:paraId="1C625E6E" w14:textId="77777777" w:rsidR="00914EB8" w:rsidRPr="00914EB8" w:rsidRDefault="00914EB8" w:rsidP="00914EB8">
      <w:pPr>
        <w:spacing w:after="0" w:line="240" w:lineRule="atLeast"/>
        <w:jc w:val="center"/>
        <w:rPr>
          <w:rFonts w:ascii="Arial" w:hAnsi="Arial" w:cs="Arial"/>
          <w:b/>
          <w:bCs/>
          <w:color w:val="000000"/>
          <w:sz w:val="24"/>
          <w:szCs w:val="24"/>
        </w:rPr>
      </w:pPr>
      <w:r w:rsidRPr="00914EB8">
        <w:rPr>
          <w:rFonts w:ascii="Arial" w:hAnsi="Arial" w:cs="Arial"/>
          <w:b/>
          <w:bCs/>
          <w:color w:val="000000"/>
          <w:sz w:val="24"/>
          <w:szCs w:val="24"/>
        </w:rPr>
        <w:t>o imenovanju Povjerenstva za dodjelu javnih priznanja Grada Ivanca</w:t>
      </w:r>
    </w:p>
    <w:p w14:paraId="04CD5225" w14:textId="77777777" w:rsidR="00914EB8" w:rsidRPr="00914EB8" w:rsidRDefault="00914EB8" w:rsidP="00914EB8">
      <w:pPr>
        <w:spacing w:after="0" w:line="240" w:lineRule="atLeast"/>
        <w:rPr>
          <w:rFonts w:ascii="Arial" w:hAnsi="Arial" w:cs="Arial"/>
          <w:b/>
          <w:bCs/>
          <w:color w:val="000000"/>
          <w:sz w:val="24"/>
          <w:szCs w:val="24"/>
        </w:rPr>
      </w:pPr>
    </w:p>
    <w:p w14:paraId="53D5010C" w14:textId="77777777" w:rsidR="00914EB8" w:rsidRPr="00914EB8" w:rsidRDefault="00914EB8" w:rsidP="00914EB8">
      <w:pPr>
        <w:spacing w:after="0" w:line="240" w:lineRule="atLeast"/>
        <w:jc w:val="center"/>
        <w:rPr>
          <w:rFonts w:ascii="Arial" w:hAnsi="Arial" w:cs="Arial"/>
          <w:color w:val="000000"/>
          <w:sz w:val="24"/>
          <w:szCs w:val="24"/>
        </w:rPr>
      </w:pPr>
      <w:r w:rsidRPr="00914EB8">
        <w:rPr>
          <w:rFonts w:ascii="Arial" w:hAnsi="Arial" w:cs="Arial"/>
          <w:color w:val="000000"/>
          <w:sz w:val="24"/>
          <w:szCs w:val="24"/>
        </w:rPr>
        <w:t>Članak 1.</w:t>
      </w:r>
    </w:p>
    <w:p w14:paraId="2D961EA0"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U Povjerenstvo za dodjelu javnih priznanja Grada Ivanca imenuju se:</w:t>
      </w:r>
    </w:p>
    <w:p w14:paraId="73219DDD" w14:textId="77777777" w:rsidR="00914EB8" w:rsidRPr="00914EB8" w:rsidRDefault="00914EB8" w:rsidP="00914EB8">
      <w:pPr>
        <w:spacing w:after="0" w:line="240" w:lineRule="atLeast"/>
        <w:rPr>
          <w:rFonts w:ascii="Arial" w:hAnsi="Arial" w:cs="Arial"/>
          <w:color w:val="000000"/>
          <w:sz w:val="24"/>
          <w:szCs w:val="24"/>
        </w:rPr>
      </w:pPr>
    </w:p>
    <w:p w14:paraId="6BB21AE6"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 xml:space="preserve">1. Zdenko </w:t>
      </w:r>
      <w:proofErr w:type="spellStart"/>
      <w:r w:rsidRPr="00914EB8">
        <w:rPr>
          <w:rFonts w:ascii="Arial" w:hAnsi="Arial" w:cs="Arial"/>
          <w:color w:val="000000"/>
          <w:sz w:val="24"/>
          <w:szCs w:val="24"/>
        </w:rPr>
        <w:t>Đuras</w:t>
      </w:r>
      <w:proofErr w:type="spellEnd"/>
      <w:r w:rsidRPr="00914EB8">
        <w:rPr>
          <w:rFonts w:ascii="Arial" w:hAnsi="Arial" w:cs="Arial"/>
          <w:color w:val="000000"/>
          <w:sz w:val="24"/>
          <w:szCs w:val="24"/>
        </w:rPr>
        <w:t xml:space="preserve"> – za predsjednika</w:t>
      </w:r>
    </w:p>
    <w:p w14:paraId="2ABECDE3"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2. Milorad Batinić – za člana</w:t>
      </w:r>
    </w:p>
    <w:p w14:paraId="74ED3954"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 xml:space="preserve">3. Ljiljana </w:t>
      </w:r>
      <w:proofErr w:type="spellStart"/>
      <w:r w:rsidRPr="00914EB8">
        <w:rPr>
          <w:rFonts w:ascii="Arial" w:hAnsi="Arial" w:cs="Arial"/>
          <w:color w:val="000000"/>
          <w:sz w:val="24"/>
          <w:szCs w:val="24"/>
        </w:rPr>
        <w:t>Risek</w:t>
      </w:r>
      <w:proofErr w:type="spellEnd"/>
      <w:r w:rsidRPr="00914EB8">
        <w:rPr>
          <w:rFonts w:ascii="Arial" w:hAnsi="Arial" w:cs="Arial"/>
          <w:color w:val="000000"/>
          <w:sz w:val="24"/>
          <w:szCs w:val="24"/>
        </w:rPr>
        <w:t xml:space="preserve"> – za člana</w:t>
      </w:r>
    </w:p>
    <w:p w14:paraId="4BBD50BD"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4. Gordana Mošmondor – za člana</w:t>
      </w:r>
    </w:p>
    <w:p w14:paraId="38CF3B00"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5. Suzana Jagić – za člana</w:t>
      </w:r>
    </w:p>
    <w:p w14:paraId="01174EC3"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6. Valentina Kraš – za člana</w:t>
      </w:r>
    </w:p>
    <w:p w14:paraId="7635478F" w14:textId="77777777" w:rsidR="00914EB8" w:rsidRPr="00914EB8" w:rsidRDefault="00914EB8" w:rsidP="00914EB8">
      <w:pPr>
        <w:spacing w:after="0" w:line="240" w:lineRule="atLeast"/>
        <w:rPr>
          <w:rFonts w:ascii="Arial" w:hAnsi="Arial" w:cs="Arial"/>
          <w:color w:val="000000"/>
          <w:sz w:val="24"/>
          <w:szCs w:val="24"/>
        </w:rPr>
      </w:pPr>
      <w:r w:rsidRPr="00914EB8">
        <w:rPr>
          <w:rFonts w:ascii="Arial" w:hAnsi="Arial" w:cs="Arial"/>
          <w:color w:val="000000"/>
          <w:sz w:val="24"/>
          <w:szCs w:val="24"/>
        </w:rPr>
        <w:t>7. Ljiljana Hlevnjak – za člana</w:t>
      </w:r>
    </w:p>
    <w:p w14:paraId="7507260B" w14:textId="77777777" w:rsidR="00914EB8" w:rsidRPr="00914EB8" w:rsidRDefault="00914EB8" w:rsidP="00914EB8">
      <w:pPr>
        <w:spacing w:after="0" w:line="240" w:lineRule="atLeast"/>
        <w:rPr>
          <w:rFonts w:ascii="Arial" w:hAnsi="Arial" w:cs="Arial"/>
          <w:color w:val="000000"/>
          <w:sz w:val="24"/>
          <w:szCs w:val="24"/>
        </w:rPr>
      </w:pPr>
    </w:p>
    <w:p w14:paraId="2E4B6B5C" w14:textId="77777777" w:rsidR="00914EB8" w:rsidRPr="00914EB8" w:rsidRDefault="00914EB8" w:rsidP="00914EB8">
      <w:pPr>
        <w:spacing w:after="0" w:line="240" w:lineRule="atLeast"/>
        <w:jc w:val="center"/>
        <w:rPr>
          <w:rFonts w:ascii="Arial" w:hAnsi="Arial" w:cs="Arial"/>
          <w:color w:val="000000"/>
          <w:sz w:val="24"/>
          <w:szCs w:val="24"/>
        </w:rPr>
      </w:pPr>
      <w:r w:rsidRPr="00914EB8">
        <w:rPr>
          <w:rFonts w:ascii="Arial" w:hAnsi="Arial" w:cs="Arial"/>
          <w:color w:val="000000"/>
          <w:sz w:val="24"/>
          <w:szCs w:val="24"/>
        </w:rPr>
        <w:t>Članak 2.</w:t>
      </w:r>
    </w:p>
    <w:p w14:paraId="1E626989" w14:textId="77777777" w:rsidR="00914EB8" w:rsidRPr="00914EB8" w:rsidRDefault="00914EB8" w:rsidP="00914EB8">
      <w:pPr>
        <w:spacing w:after="0" w:line="240" w:lineRule="atLeast"/>
        <w:jc w:val="both"/>
        <w:rPr>
          <w:rFonts w:ascii="Arial" w:hAnsi="Arial" w:cs="Arial"/>
          <w:color w:val="000000"/>
          <w:sz w:val="24"/>
          <w:szCs w:val="24"/>
        </w:rPr>
      </w:pPr>
      <w:r w:rsidRPr="00914EB8">
        <w:rPr>
          <w:rFonts w:ascii="Arial" w:hAnsi="Arial" w:cs="Arial"/>
          <w:color w:val="000000"/>
          <w:sz w:val="24"/>
          <w:szCs w:val="24"/>
        </w:rPr>
        <w:t xml:space="preserve">Donošenjem ovog Rješenja stavlja se izvan snage Rješenje o imenovanju Povjerenstva za dodjelu javnih priznanja Grada Ivanca („Službeni vjesnik Varaždinske županije“ broj 87/21). </w:t>
      </w:r>
    </w:p>
    <w:p w14:paraId="407780B1" w14:textId="77777777" w:rsidR="00914EB8" w:rsidRPr="00914EB8" w:rsidRDefault="00914EB8" w:rsidP="00914EB8">
      <w:pPr>
        <w:spacing w:after="0" w:line="240" w:lineRule="atLeast"/>
        <w:rPr>
          <w:rFonts w:ascii="Arial" w:hAnsi="Arial" w:cs="Arial"/>
          <w:color w:val="000000"/>
          <w:sz w:val="24"/>
          <w:szCs w:val="24"/>
        </w:rPr>
      </w:pPr>
    </w:p>
    <w:p w14:paraId="4390CA90" w14:textId="77777777" w:rsidR="00914EB8" w:rsidRPr="00914EB8" w:rsidRDefault="00914EB8" w:rsidP="00914EB8">
      <w:pPr>
        <w:spacing w:after="0" w:line="240" w:lineRule="atLeast"/>
        <w:jc w:val="center"/>
        <w:rPr>
          <w:rFonts w:ascii="Arial" w:hAnsi="Arial" w:cs="Arial"/>
          <w:color w:val="000000"/>
          <w:sz w:val="24"/>
          <w:szCs w:val="24"/>
        </w:rPr>
      </w:pPr>
      <w:r w:rsidRPr="00914EB8">
        <w:rPr>
          <w:rFonts w:ascii="Arial" w:hAnsi="Arial" w:cs="Arial"/>
          <w:color w:val="000000"/>
          <w:sz w:val="24"/>
          <w:szCs w:val="24"/>
        </w:rPr>
        <w:t>Članak 3.</w:t>
      </w:r>
    </w:p>
    <w:p w14:paraId="24B7BBFF" w14:textId="77777777" w:rsidR="00914EB8" w:rsidRPr="00914EB8" w:rsidRDefault="00914EB8" w:rsidP="00914EB8">
      <w:pPr>
        <w:spacing w:after="0" w:line="240" w:lineRule="atLeast"/>
        <w:jc w:val="both"/>
        <w:rPr>
          <w:rFonts w:ascii="Arial" w:hAnsi="Arial" w:cs="Arial"/>
          <w:color w:val="000000"/>
          <w:sz w:val="24"/>
          <w:szCs w:val="24"/>
        </w:rPr>
      </w:pPr>
      <w:r w:rsidRPr="00914EB8">
        <w:rPr>
          <w:rFonts w:ascii="Arial" w:hAnsi="Arial" w:cs="Arial"/>
          <w:color w:val="000000"/>
          <w:sz w:val="24"/>
          <w:szCs w:val="24"/>
        </w:rPr>
        <w:t>Ovo Rješenje stupa na snagu danom donošenja, a objaviti će se u „Službenom vjesniku Varaždinske županije“.</w:t>
      </w:r>
    </w:p>
    <w:p w14:paraId="2A56EBD2" w14:textId="77777777" w:rsidR="00914EB8" w:rsidRDefault="00914EB8" w:rsidP="00F85DD9">
      <w:pPr>
        <w:rPr>
          <w:rFonts w:ascii="Arial" w:hAnsi="Arial" w:cs="Arial"/>
          <w:b/>
          <w:bCs/>
          <w:sz w:val="24"/>
          <w:szCs w:val="24"/>
        </w:rPr>
      </w:pPr>
    </w:p>
    <w:p w14:paraId="3DFF5A09" w14:textId="77777777" w:rsidR="00125994" w:rsidRPr="00F85DD9" w:rsidRDefault="00125994" w:rsidP="00F85DD9">
      <w:pPr>
        <w:rPr>
          <w:rFonts w:ascii="Arial" w:hAnsi="Arial" w:cs="Arial"/>
          <w:b/>
          <w:bCs/>
          <w:sz w:val="24"/>
          <w:szCs w:val="24"/>
        </w:rPr>
      </w:pPr>
    </w:p>
    <w:p w14:paraId="4DE13B5D" w14:textId="77777777" w:rsidR="00F85DD9" w:rsidRPr="00826F97" w:rsidRDefault="00F85DD9" w:rsidP="00F85DD9">
      <w:pPr>
        <w:rPr>
          <w:rFonts w:ascii="Arial" w:hAnsi="Arial" w:cs="Arial"/>
          <w:b/>
          <w:bCs/>
          <w:sz w:val="10"/>
          <w:szCs w:val="10"/>
        </w:rPr>
      </w:pPr>
    </w:p>
    <w:p w14:paraId="2CA7E2E0" w14:textId="45454DBF" w:rsidR="00F85DD9" w:rsidRDefault="00F85DD9" w:rsidP="00914EB8">
      <w:pPr>
        <w:spacing w:after="0"/>
        <w:jc w:val="center"/>
        <w:rPr>
          <w:rFonts w:ascii="Arial" w:hAnsi="Arial" w:cs="Arial"/>
          <w:b/>
          <w:bCs/>
          <w:sz w:val="24"/>
          <w:szCs w:val="24"/>
        </w:rPr>
      </w:pPr>
      <w:r>
        <w:rPr>
          <w:rFonts w:ascii="Arial" w:hAnsi="Arial" w:cs="Arial"/>
          <w:b/>
          <w:bCs/>
          <w:sz w:val="24"/>
          <w:szCs w:val="24"/>
        </w:rPr>
        <w:t>TOČKA 3.</w:t>
      </w:r>
    </w:p>
    <w:p w14:paraId="54AF30C1" w14:textId="2389B769" w:rsidR="00F85DD9" w:rsidRDefault="00F85DD9" w:rsidP="00914EB8">
      <w:pPr>
        <w:spacing w:after="0"/>
        <w:jc w:val="center"/>
        <w:rPr>
          <w:rFonts w:ascii="Arial" w:hAnsi="Arial" w:cs="Arial"/>
          <w:b/>
          <w:bCs/>
          <w:sz w:val="24"/>
          <w:szCs w:val="24"/>
        </w:rPr>
      </w:pPr>
      <w:r w:rsidRPr="00F85DD9">
        <w:rPr>
          <w:rFonts w:ascii="Arial" w:hAnsi="Arial" w:cs="Arial"/>
          <w:b/>
          <w:bCs/>
          <w:sz w:val="24"/>
          <w:szCs w:val="24"/>
        </w:rPr>
        <w:t>Ukidanje svojstva javnog dobra na k.č.br. 7190 k.o. Ivanec</w:t>
      </w:r>
    </w:p>
    <w:p w14:paraId="1B541101" w14:textId="77777777" w:rsidR="008D29FA" w:rsidRPr="008D29FA" w:rsidRDefault="008D29FA" w:rsidP="00F85DD9">
      <w:pPr>
        <w:rPr>
          <w:rFonts w:ascii="Arial" w:hAnsi="Arial" w:cs="Arial"/>
          <w:sz w:val="24"/>
          <w:szCs w:val="24"/>
        </w:rPr>
      </w:pPr>
    </w:p>
    <w:p w14:paraId="0F95CA00" w14:textId="149C8B99" w:rsidR="008D29FA" w:rsidRDefault="00125994" w:rsidP="00F4052E">
      <w:pPr>
        <w:jc w:val="both"/>
        <w:rPr>
          <w:rFonts w:ascii="Arial" w:hAnsi="Arial" w:cs="Arial"/>
          <w:sz w:val="24"/>
          <w:szCs w:val="24"/>
        </w:rPr>
      </w:pPr>
      <w:r>
        <w:rPr>
          <w:rFonts w:ascii="Arial" w:hAnsi="Arial" w:cs="Arial"/>
          <w:sz w:val="24"/>
          <w:szCs w:val="24"/>
        </w:rPr>
        <w:t xml:space="preserve">Uvodno obrazloženje podnio je gradonačelnik </w:t>
      </w:r>
      <w:r w:rsidR="008D29FA" w:rsidRPr="00125994">
        <w:rPr>
          <w:rFonts w:ascii="Arial" w:hAnsi="Arial" w:cs="Arial"/>
          <w:b/>
          <w:bCs/>
          <w:sz w:val="24"/>
          <w:szCs w:val="24"/>
        </w:rPr>
        <w:t>Milorad Batinić:</w:t>
      </w:r>
      <w:r w:rsidR="008D29FA">
        <w:rPr>
          <w:rFonts w:ascii="Arial" w:hAnsi="Arial" w:cs="Arial"/>
          <w:sz w:val="24"/>
          <w:szCs w:val="24"/>
        </w:rPr>
        <w:t xml:space="preserve"> Iskoristit ću prigodu kod ove točke, makar su obrazloženja iscrpna i razumljiva, radi se o ukidanju svojstva javnog dobra. Ukazala se potreba za time. Radi se o putu konkretno. Jednako se odnosi i na ostale točke, osim zadnje točke dopuna dnevnog reda gdje se radi o formiranju parcela. Prijedlog je da se prihvati, to je ustaljena praksa, ono što moramo učiniti, da bi Grad mogao raspolagati tim nekretninama.</w:t>
      </w:r>
    </w:p>
    <w:p w14:paraId="330A3CE8" w14:textId="77777777" w:rsidR="00125994" w:rsidRDefault="00125994" w:rsidP="00125994">
      <w:pPr>
        <w:spacing w:line="276" w:lineRule="auto"/>
        <w:jc w:val="both"/>
        <w:rPr>
          <w:rFonts w:ascii="Arial" w:hAnsi="Arial" w:cs="Arial"/>
          <w:sz w:val="24"/>
          <w:szCs w:val="24"/>
        </w:rPr>
      </w:pPr>
      <w:r>
        <w:rPr>
          <w:rFonts w:ascii="Arial" w:hAnsi="Arial" w:cs="Arial"/>
          <w:sz w:val="24"/>
          <w:szCs w:val="24"/>
        </w:rPr>
        <w:t>Otvorena je rasprava.</w:t>
      </w:r>
    </w:p>
    <w:p w14:paraId="2ACF5A50" w14:textId="44C136E6" w:rsidR="00125994" w:rsidRDefault="00125994" w:rsidP="00125994">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sidR="00333A05">
        <w:rPr>
          <w:rFonts w:ascii="Arial" w:hAnsi="Arial" w:cs="Arial"/>
          <w:sz w:val="24"/>
          <w:szCs w:val="24"/>
        </w:rPr>
        <w:t>, zaključuje raspravu</w:t>
      </w:r>
      <w:r w:rsidRPr="001746FF">
        <w:rPr>
          <w:rFonts w:ascii="Arial" w:hAnsi="Arial" w:cs="Arial"/>
          <w:sz w:val="24"/>
          <w:szCs w:val="24"/>
        </w:rPr>
        <w:t xml:space="preserve"> te se prelazi na glasovanje.</w:t>
      </w:r>
    </w:p>
    <w:p w14:paraId="6FC87438" w14:textId="77777777" w:rsidR="00125994" w:rsidRPr="00EA4E41" w:rsidRDefault="00125994" w:rsidP="00125994">
      <w:pPr>
        <w:spacing w:line="276" w:lineRule="auto"/>
        <w:jc w:val="both"/>
        <w:rPr>
          <w:rFonts w:ascii="Arial" w:hAnsi="Arial" w:cs="Arial"/>
          <w:sz w:val="2"/>
          <w:szCs w:val="2"/>
        </w:rPr>
      </w:pPr>
    </w:p>
    <w:p w14:paraId="781F7B48" w14:textId="4C30A7F7" w:rsidR="00125994" w:rsidRDefault="00125994" w:rsidP="00125994">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15 vijećnika glasalo „za“, te je jednoglasno donijeta</w:t>
      </w:r>
    </w:p>
    <w:p w14:paraId="699C7312" w14:textId="77777777" w:rsidR="00125994" w:rsidRDefault="00125994" w:rsidP="00125994">
      <w:pPr>
        <w:pStyle w:val="Obinitekst"/>
        <w:spacing w:line="276" w:lineRule="auto"/>
        <w:jc w:val="both"/>
        <w:rPr>
          <w:rFonts w:ascii="Arial" w:hAnsi="Arial" w:cs="Arial"/>
          <w:sz w:val="24"/>
          <w:szCs w:val="24"/>
        </w:rPr>
      </w:pPr>
    </w:p>
    <w:p w14:paraId="7D1D6A2B" w14:textId="77777777" w:rsidR="00125994" w:rsidRDefault="00125994" w:rsidP="00125994">
      <w:pPr>
        <w:pStyle w:val="Obinitekst"/>
        <w:spacing w:line="276" w:lineRule="auto"/>
        <w:jc w:val="both"/>
        <w:rPr>
          <w:rFonts w:ascii="Arial" w:hAnsi="Arial" w:cs="Arial"/>
          <w:sz w:val="24"/>
          <w:szCs w:val="24"/>
        </w:rPr>
      </w:pPr>
    </w:p>
    <w:p w14:paraId="5B93ABE3" w14:textId="77777777" w:rsidR="00125994" w:rsidRDefault="00125994" w:rsidP="00125994">
      <w:pPr>
        <w:pStyle w:val="Obinitekst"/>
        <w:spacing w:line="276" w:lineRule="auto"/>
        <w:jc w:val="both"/>
        <w:rPr>
          <w:rFonts w:ascii="Arial" w:hAnsi="Arial" w:cs="Arial"/>
          <w:sz w:val="24"/>
          <w:szCs w:val="24"/>
        </w:rPr>
      </w:pPr>
    </w:p>
    <w:p w14:paraId="71AAE659" w14:textId="77777777" w:rsidR="00125994" w:rsidRDefault="00125994" w:rsidP="00125994">
      <w:pPr>
        <w:pStyle w:val="Obinitekst"/>
        <w:spacing w:line="276" w:lineRule="auto"/>
        <w:jc w:val="both"/>
        <w:rPr>
          <w:rFonts w:ascii="Arial" w:hAnsi="Arial" w:cs="Arial"/>
          <w:sz w:val="24"/>
          <w:szCs w:val="24"/>
        </w:rPr>
      </w:pPr>
    </w:p>
    <w:p w14:paraId="6225657F" w14:textId="77777777" w:rsidR="00125994" w:rsidRDefault="00125994" w:rsidP="00125994">
      <w:pPr>
        <w:pStyle w:val="Obinitekst"/>
        <w:spacing w:line="276" w:lineRule="auto"/>
        <w:jc w:val="both"/>
        <w:rPr>
          <w:rFonts w:ascii="Arial" w:hAnsi="Arial" w:cs="Arial"/>
          <w:sz w:val="24"/>
          <w:szCs w:val="24"/>
        </w:rPr>
      </w:pPr>
    </w:p>
    <w:p w14:paraId="75A57A9F" w14:textId="1B68897D" w:rsidR="00125994" w:rsidRPr="00125994" w:rsidRDefault="00125994" w:rsidP="00125994">
      <w:pPr>
        <w:spacing w:after="0"/>
        <w:ind w:firstLine="708"/>
        <w:rPr>
          <w:rFonts w:ascii="Arial" w:hAnsi="Arial" w:cs="Arial"/>
          <w:b/>
          <w:sz w:val="24"/>
          <w:szCs w:val="24"/>
        </w:rPr>
      </w:pPr>
      <w:r w:rsidRPr="00125994">
        <w:rPr>
          <w:rFonts w:ascii="Arial" w:hAnsi="Arial" w:cs="Arial"/>
          <w:b/>
          <w:sz w:val="24"/>
          <w:szCs w:val="24"/>
        </w:rPr>
        <w:lastRenderedPageBreak/>
        <w:t xml:space="preserve">                                                    O D L U K </w:t>
      </w:r>
      <w:r>
        <w:rPr>
          <w:rFonts w:ascii="Arial" w:hAnsi="Arial" w:cs="Arial"/>
          <w:b/>
          <w:sz w:val="24"/>
          <w:szCs w:val="24"/>
        </w:rPr>
        <w:t>A</w:t>
      </w:r>
    </w:p>
    <w:p w14:paraId="685E2F67" w14:textId="77777777" w:rsidR="00125994" w:rsidRPr="00125994" w:rsidRDefault="00125994" w:rsidP="00125994">
      <w:pPr>
        <w:spacing w:after="0"/>
        <w:ind w:firstLine="708"/>
        <w:rPr>
          <w:rFonts w:ascii="Arial" w:hAnsi="Arial" w:cs="Arial"/>
          <w:b/>
          <w:sz w:val="24"/>
          <w:szCs w:val="24"/>
        </w:rPr>
      </w:pPr>
      <w:r w:rsidRPr="00125994">
        <w:rPr>
          <w:rFonts w:ascii="Arial" w:hAnsi="Arial" w:cs="Arial"/>
          <w:b/>
          <w:sz w:val="24"/>
          <w:szCs w:val="24"/>
        </w:rPr>
        <w:t xml:space="preserve">                    o ukidanju svojstva javnog dobra na nekretnini</w:t>
      </w:r>
    </w:p>
    <w:p w14:paraId="004D7630" w14:textId="77777777" w:rsidR="00125994" w:rsidRPr="00125994" w:rsidRDefault="00125994" w:rsidP="00125994">
      <w:pPr>
        <w:spacing w:after="0"/>
        <w:ind w:firstLine="708"/>
        <w:jc w:val="center"/>
        <w:rPr>
          <w:rFonts w:ascii="Arial" w:hAnsi="Arial" w:cs="Arial"/>
          <w:b/>
          <w:sz w:val="24"/>
          <w:szCs w:val="24"/>
        </w:rPr>
      </w:pPr>
      <w:r w:rsidRPr="00125994">
        <w:rPr>
          <w:rFonts w:ascii="Arial" w:hAnsi="Arial" w:cs="Arial"/>
          <w:b/>
          <w:sz w:val="24"/>
          <w:szCs w:val="24"/>
        </w:rPr>
        <w:t>k.č.br. 7190 k.o. Ivanec</w:t>
      </w:r>
    </w:p>
    <w:p w14:paraId="7DFB124F" w14:textId="77777777" w:rsidR="00125994" w:rsidRDefault="00125994" w:rsidP="00125994">
      <w:pPr>
        <w:tabs>
          <w:tab w:val="left" w:pos="855"/>
        </w:tabs>
        <w:jc w:val="center"/>
        <w:rPr>
          <w:rFonts w:ascii="Arial" w:hAnsi="Arial" w:cs="Arial"/>
          <w:bCs/>
          <w:sz w:val="24"/>
          <w:szCs w:val="24"/>
        </w:rPr>
      </w:pPr>
    </w:p>
    <w:p w14:paraId="5F4E0D6E" w14:textId="365535BB" w:rsidR="00125994" w:rsidRPr="00125994" w:rsidRDefault="00125994" w:rsidP="00125994">
      <w:pPr>
        <w:tabs>
          <w:tab w:val="left" w:pos="855"/>
        </w:tabs>
        <w:jc w:val="center"/>
        <w:rPr>
          <w:rFonts w:ascii="Arial" w:hAnsi="Arial" w:cs="Arial"/>
          <w:bCs/>
          <w:sz w:val="24"/>
          <w:szCs w:val="24"/>
        </w:rPr>
      </w:pPr>
      <w:r w:rsidRPr="00125994">
        <w:rPr>
          <w:rFonts w:ascii="Arial" w:hAnsi="Arial" w:cs="Arial"/>
          <w:bCs/>
          <w:sz w:val="24"/>
          <w:szCs w:val="24"/>
        </w:rPr>
        <w:t>Članak 1.</w:t>
      </w:r>
    </w:p>
    <w:p w14:paraId="50662B6C" w14:textId="77777777" w:rsidR="00125994" w:rsidRPr="00125994" w:rsidRDefault="00125994" w:rsidP="00125994">
      <w:pPr>
        <w:tabs>
          <w:tab w:val="left" w:pos="855"/>
          <w:tab w:val="left" w:pos="1134"/>
        </w:tabs>
        <w:jc w:val="both"/>
        <w:rPr>
          <w:rFonts w:ascii="Arial" w:hAnsi="Arial" w:cs="Arial"/>
          <w:bCs/>
          <w:sz w:val="24"/>
          <w:szCs w:val="24"/>
        </w:rPr>
      </w:pPr>
      <w:r w:rsidRPr="00125994">
        <w:rPr>
          <w:rFonts w:ascii="Arial" w:hAnsi="Arial" w:cs="Arial"/>
          <w:bCs/>
          <w:sz w:val="24"/>
          <w:szCs w:val="24"/>
        </w:rPr>
        <w:t xml:space="preserve">               Ovom Odlukom utvrđuje se ukidanje svojstva javnog dobra na nekretnini označenoj kao:</w:t>
      </w:r>
    </w:p>
    <w:p w14:paraId="67E88710" w14:textId="7CF0B3F5" w:rsidR="00125994" w:rsidRPr="00125994" w:rsidRDefault="00125994" w:rsidP="00125994">
      <w:pPr>
        <w:tabs>
          <w:tab w:val="left" w:pos="855"/>
          <w:tab w:val="left" w:pos="1134"/>
        </w:tabs>
        <w:jc w:val="both"/>
        <w:rPr>
          <w:rFonts w:ascii="Arial" w:hAnsi="Arial" w:cs="Arial"/>
          <w:bCs/>
          <w:sz w:val="24"/>
          <w:szCs w:val="24"/>
        </w:rPr>
      </w:pPr>
      <w:r w:rsidRPr="00125994">
        <w:rPr>
          <w:rFonts w:ascii="Arial" w:hAnsi="Arial" w:cs="Arial"/>
          <w:bCs/>
          <w:sz w:val="24"/>
          <w:szCs w:val="24"/>
        </w:rPr>
        <w:t xml:space="preserve">- </w:t>
      </w:r>
      <w:r w:rsidRPr="00125994">
        <w:rPr>
          <w:rFonts w:ascii="Arial" w:hAnsi="Arial" w:cs="Arial"/>
          <w:bCs/>
          <w:sz w:val="24"/>
          <w:szCs w:val="24"/>
          <w:u w:val="single"/>
        </w:rPr>
        <w:t>k.č.br. 7190 k.o. Ivanec</w:t>
      </w:r>
      <w:r w:rsidRPr="00125994">
        <w:rPr>
          <w:rFonts w:ascii="Arial" w:hAnsi="Arial" w:cs="Arial"/>
          <w:bCs/>
          <w:sz w:val="24"/>
          <w:szCs w:val="24"/>
        </w:rPr>
        <w:t>, u naravi PUT SALINOVEC, ukupne površine 48 m</w:t>
      </w:r>
      <w:r w:rsidRPr="00125994">
        <w:rPr>
          <w:rFonts w:ascii="Arial" w:hAnsi="Arial" w:cs="Arial"/>
          <w:bCs/>
          <w:sz w:val="24"/>
          <w:szCs w:val="24"/>
          <w:vertAlign w:val="superscript"/>
        </w:rPr>
        <w:t>2</w:t>
      </w:r>
      <w:r w:rsidRPr="00125994">
        <w:rPr>
          <w:rFonts w:ascii="Arial" w:hAnsi="Arial" w:cs="Arial"/>
          <w:bCs/>
          <w:sz w:val="24"/>
          <w:szCs w:val="24"/>
        </w:rPr>
        <w:t>, upisane u katastar zemljišta Područnog ureda za katastar Varaždin, Odjel za katastar nekretnina Ivanec, u posjedovni list broj 2884 k.o. Ivanec, kao JAVNO DOBRO - PUTEVI – IVANEC,</w:t>
      </w:r>
    </w:p>
    <w:p w14:paraId="2FBF1DE4" w14:textId="3934B6CA" w:rsidR="00125994" w:rsidRPr="00125994" w:rsidRDefault="00125994" w:rsidP="00125994">
      <w:pPr>
        <w:jc w:val="both"/>
        <w:rPr>
          <w:rFonts w:ascii="Arial" w:hAnsi="Arial" w:cs="Arial"/>
          <w:color w:val="00B050"/>
          <w:sz w:val="24"/>
          <w:szCs w:val="24"/>
        </w:rPr>
      </w:pPr>
      <w:r w:rsidRPr="00125994">
        <w:rPr>
          <w:rFonts w:ascii="Arial" w:hAnsi="Arial" w:cs="Arial"/>
          <w:bCs/>
          <w:sz w:val="24"/>
          <w:szCs w:val="24"/>
        </w:rPr>
        <w:t xml:space="preserve">sukladno </w:t>
      </w:r>
      <w:r w:rsidRPr="00125994">
        <w:rPr>
          <w:rFonts w:ascii="Arial" w:hAnsi="Arial" w:cs="Arial"/>
          <w:sz w:val="24"/>
          <w:szCs w:val="24"/>
        </w:rPr>
        <w:t xml:space="preserve">Prijavnom listu za zemljišnu knjigu – na k.č.br. 7185 i dr. u k.o. Ivanec, </w:t>
      </w:r>
      <w:r w:rsidRPr="00125994">
        <w:rPr>
          <w:rFonts w:ascii="Arial" w:hAnsi="Arial" w:cs="Arial"/>
          <w:bCs/>
          <w:sz w:val="24"/>
          <w:szCs w:val="24"/>
          <w:lang w:eastAsia="x-none"/>
        </w:rPr>
        <w:t>koji je sastavni dio ove Odluke, u svrhu evidentiranja izvedenog stanja nerazvrstane  ceste pod oznakom NC 2-224 SALINOVEC: VARGI, sve sukladno prostorno planskoj dokumentaciji.</w:t>
      </w:r>
    </w:p>
    <w:p w14:paraId="51EA74F1" w14:textId="77777777" w:rsidR="00125994" w:rsidRPr="00125994" w:rsidRDefault="00125994" w:rsidP="00125994">
      <w:pPr>
        <w:tabs>
          <w:tab w:val="left" w:pos="855"/>
        </w:tabs>
        <w:jc w:val="center"/>
        <w:rPr>
          <w:rFonts w:ascii="Arial" w:hAnsi="Arial" w:cs="Arial"/>
          <w:bCs/>
          <w:sz w:val="24"/>
          <w:szCs w:val="24"/>
        </w:rPr>
      </w:pPr>
      <w:r w:rsidRPr="00125994">
        <w:rPr>
          <w:rFonts w:ascii="Arial" w:hAnsi="Arial" w:cs="Arial"/>
          <w:bCs/>
          <w:sz w:val="24"/>
          <w:szCs w:val="24"/>
        </w:rPr>
        <w:t>Članak 2.</w:t>
      </w:r>
    </w:p>
    <w:p w14:paraId="2A951579" w14:textId="77777777" w:rsidR="00125994" w:rsidRPr="00125994" w:rsidRDefault="00125994" w:rsidP="00125994">
      <w:pPr>
        <w:tabs>
          <w:tab w:val="left" w:pos="855"/>
          <w:tab w:val="left" w:pos="1026"/>
        </w:tabs>
        <w:jc w:val="both"/>
        <w:rPr>
          <w:rFonts w:ascii="Arial" w:hAnsi="Arial" w:cs="Arial"/>
          <w:bCs/>
          <w:sz w:val="24"/>
          <w:szCs w:val="24"/>
        </w:rPr>
      </w:pPr>
      <w:r w:rsidRPr="00125994">
        <w:rPr>
          <w:rFonts w:ascii="Arial" w:hAnsi="Arial" w:cs="Arial"/>
          <w:bCs/>
          <w:sz w:val="24"/>
          <w:szCs w:val="24"/>
        </w:rPr>
        <w:t xml:space="preserve">                Utvrđuje se da je trajno prestala potreba za korištenjem predmetne nekretnine kao javnog dobra iz članka 1. ove Odluke, te se isključuje iz opće uporabe.</w:t>
      </w:r>
    </w:p>
    <w:p w14:paraId="34658738" w14:textId="77777777" w:rsidR="00125994" w:rsidRPr="00125994" w:rsidRDefault="00125994" w:rsidP="00125994">
      <w:pPr>
        <w:tabs>
          <w:tab w:val="left" w:pos="855"/>
          <w:tab w:val="left" w:pos="1026"/>
        </w:tabs>
        <w:jc w:val="both"/>
        <w:rPr>
          <w:rFonts w:ascii="Arial" w:hAnsi="Arial" w:cs="Arial"/>
          <w:bCs/>
          <w:sz w:val="20"/>
        </w:rPr>
      </w:pPr>
    </w:p>
    <w:p w14:paraId="36013507" w14:textId="77777777" w:rsidR="00125994" w:rsidRPr="00125994" w:rsidRDefault="00125994" w:rsidP="00125994">
      <w:pPr>
        <w:tabs>
          <w:tab w:val="left" w:pos="855"/>
          <w:tab w:val="left" w:pos="1026"/>
        </w:tabs>
        <w:jc w:val="center"/>
        <w:rPr>
          <w:rFonts w:ascii="Arial" w:hAnsi="Arial" w:cs="Arial"/>
          <w:bCs/>
          <w:sz w:val="24"/>
          <w:szCs w:val="24"/>
        </w:rPr>
      </w:pPr>
      <w:r w:rsidRPr="00125994">
        <w:rPr>
          <w:rFonts w:ascii="Arial" w:hAnsi="Arial" w:cs="Arial"/>
          <w:bCs/>
          <w:sz w:val="24"/>
          <w:szCs w:val="24"/>
        </w:rPr>
        <w:t>Članak 3.</w:t>
      </w:r>
    </w:p>
    <w:p w14:paraId="73ED1AF9" w14:textId="23FA5690" w:rsidR="00125994" w:rsidRPr="00125994" w:rsidRDefault="00125994" w:rsidP="00125994">
      <w:pPr>
        <w:tabs>
          <w:tab w:val="left" w:pos="855"/>
          <w:tab w:val="left" w:pos="1026"/>
        </w:tabs>
        <w:jc w:val="both"/>
        <w:rPr>
          <w:rFonts w:ascii="Arial" w:hAnsi="Arial" w:cs="Arial"/>
          <w:bCs/>
          <w:sz w:val="24"/>
          <w:szCs w:val="24"/>
        </w:rPr>
      </w:pPr>
      <w:r w:rsidRPr="00125994">
        <w:rPr>
          <w:rFonts w:ascii="Arial" w:hAnsi="Arial" w:cs="Arial"/>
          <w:bCs/>
          <w:sz w:val="24"/>
          <w:szCs w:val="24"/>
        </w:rPr>
        <w:t xml:space="preserve">                Temeljem ove Odluke, Općinski sud u Varaždinu, Stalna služba u Ivancu, izvršit će brisanje statusa javnog dobra na nekretnini iz članka 1. ove Odluke, te će izvršiti upis prava vlasništva na ime i u korist: Grad Ivanec, Ivanec, Trg hrvatskih </w:t>
      </w:r>
      <w:proofErr w:type="spellStart"/>
      <w:r w:rsidRPr="00125994">
        <w:rPr>
          <w:rFonts w:ascii="Arial" w:hAnsi="Arial" w:cs="Arial"/>
          <w:bCs/>
          <w:sz w:val="24"/>
          <w:szCs w:val="24"/>
        </w:rPr>
        <w:t>ivanovaca</w:t>
      </w:r>
      <w:proofErr w:type="spellEnd"/>
      <w:r w:rsidRPr="00125994">
        <w:rPr>
          <w:rFonts w:ascii="Arial" w:hAnsi="Arial" w:cs="Arial"/>
          <w:bCs/>
          <w:sz w:val="24"/>
          <w:szCs w:val="24"/>
        </w:rPr>
        <w:t xml:space="preserve"> 9b, OIB 84121580205.</w:t>
      </w:r>
    </w:p>
    <w:p w14:paraId="6A30A8CF" w14:textId="77777777" w:rsidR="00125994" w:rsidRPr="00125994" w:rsidRDefault="00125994" w:rsidP="00125994">
      <w:pPr>
        <w:tabs>
          <w:tab w:val="left" w:pos="855"/>
          <w:tab w:val="left" w:pos="1026"/>
        </w:tabs>
        <w:jc w:val="center"/>
        <w:rPr>
          <w:rFonts w:ascii="Arial" w:hAnsi="Arial" w:cs="Arial"/>
          <w:bCs/>
          <w:sz w:val="24"/>
          <w:szCs w:val="24"/>
        </w:rPr>
      </w:pPr>
      <w:r w:rsidRPr="00125994">
        <w:rPr>
          <w:rFonts w:ascii="Arial" w:hAnsi="Arial" w:cs="Arial"/>
          <w:bCs/>
          <w:sz w:val="24"/>
          <w:szCs w:val="24"/>
        </w:rPr>
        <w:t>Članak 4.</w:t>
      </w:r>
    </w:p>
    <w:p w14:paraId="67C8EBD5" w14:textId="77777777" w:rsidR="00125994" w:rsidRPr="00125994" w:rsidRDefault="00125994" w:rsidP="00125994">
      <w:pPr>
        <w:tabs>
          <w:tab w:val="left" w:pos="855"/>
          <w:tab w:val="left" w:pos="1026"/>
        </w:tabs>
        <w:jc w:val="both"/>
        <w:rPr>
          <w:rFonts w:ascii="Arial" w:hAnsi="Arial" w:cs="Arial"/>
          <w:bCs/>
          <w:sz w:val="24"/>
          <w:szCs w:val="24"/>
        </w:rPr>
      </w:pPr>
      <w:r w:rsidRPr="00125994">
        <w:rPr>
          <w:rFonts w:ascii="Arial" w:hAnsi="Arial" w:cs="Arial"/>
          <w:bCs/>
          <w:sz w:val="24"/>
          <w:szCs w:val="24"/>
        </w:rPr>
        <w:t xml:space="preserve">                Ova Odluka </w:t>
      </w:r>
      <w:r w:rsidRPr="00125994">
        <w:rPr>
          <w:rFonts w:ascii="Arial" w:hAnsi="Arial" w:cs="Arial"/>
          <w:sz w:val="24"/>
          <w:szCs w:val="24"/>
        </w:rPr>
        <w:t xml:space="preserve">stupa na snagu prvog dana od dana donošenja </w:t>
      </w:r>
      <w:r w:rsidRPr="00125994">
        <w:rPr>
          <w:rFonts w:ascii="Arial" w:hAnsi="Arial" w:cs="Arial"/>
          <w:bCs/>
          <w:sz w:val="24"/>
          <w:szCs w:val="24"/>
        </w:rPr>
        <w:t xml:space="preserve">i objavljuje se na službenim internetskim stranicama Grada Ivanca. </w:t>
      </w:r>
    </w:p>
    <w:p w14:paraId="220C3408" w14:textId="77777777" w:rsidR="00125994" w:rsidRPr="00125994" w:rsidRDefault="00125994" w:rsidP="00125994">
      <w:pPr>
        <w:tabs>
          <w:tab w:val="left" w:pos="855"/>
        </w:tabs>
        <w:rPr>
          <w:rFonts w:ascii="Arial" w:hAnsi="Arial" w:cs="Arial"/>
          <w:bCs/>
          <w:sz w:val="24"/>
          <w:szCs w:val="24"/>
        </w:rPr>
      </w:pPr>
    </w:p>
    <w:p w14:paraId="5FEE5160" w14:textId="77777777" w:rsidR="00F85DD9" w:rsidRPr="00826F97" w:rsidRDefault="00F85DD9" w:rsidP="00F85DD9">
      <w:pPr>
        <w:rPr>
          <w:rFonts w:ascii="Arial" w:hAnsi="Arial" w:cs="Arial"/>
          <w:b/>
          <w:bCs/>
          <w:sz w:val="10"/>
          <w:szCs w:val="10"/>
        </w:rPr>
      </w:pPr>
    </w:p>
    <w:p w14:paraId="6EBEF322" w14:textId="73722BE6" w:rsidR="00F85DD9" w:rsidRDefault="00F85DD9" w:rsidP="00125994">
      <w:pPr>
        <w:spacing w:after="0"/>
        <w:jc w:val="center"/>
        <w:rPr>
          <w:rFonts w:ascii="Arial" w:hAnsi="Arial" w:cs="Arial"/>
          <w:b/>
          <w:bCs/>
          <w:sz w:val="24"/>
          <w:szCs w:val="24"/>
        </w:rPr>
      </w:pPr>
      <w:r>
        <w:rPr>
          <w:rFonts w:ascii="Arial" w:hAnsi="Arial" w:cs="Arial"/>
          <w:b/>
          <w:bCs/>
          <w:sz w:val="24"/>
          <w:szCs w:val="24"/>
        </w:rPr>
        <w:t>TOČKA 4.</w:t>
      </w:r>
    </w:p>
    <w:p w14:paraId="1F8725EA" w14:textId="77777777" w:rsidR="00125994" w:rsidRDefault="00F85DD9" w:rsidP="00125994">
      <w:pPr>
        <w:spacing w:after="0"/>
        <w:jc w:val="center"/>
        <w:rPr>
          <w:rFonts w:ascii="Arial" w:hAnsi="Arial" w:cs="Arial"/>
          <w:b/>
          <w:bCs/>
          <w:sz w:val="24"/>
          <w:szCs w:val="24"/>
        </w:rPr>
      </w:pPr>
      <w:r w:rsidRPr="00F85DD9">
        <w:rPr>
          <w:rFonts w:ascii="Arial" w:hAnsi="Arial" w:cs="Arial"/>
          <w:b/>
          <w:bCs/>
          <w:sz w:val="24"/>
          <w:szCs w:val="24"/>
        </w:rPr>
        <w:t xml:space="preserve">Odluka o utvrđivanju najpovoljnijeg ponuditelja za kupnju objekta s pripadajućim zemljištem na k.č.br. 3124/1 i 3125 k.o. </w:t>
      </w:r>
      <w:proofErr w:type="spellStart"/>
      <w:r w:rsidRPr="00F85DD9">
        <w:rPr>
          <w:rFonts w:ascii="Arial" w:hAnsi="Arial" w:cs="Arial"/>
          <w:b/>
          <w:bCs/>
          <w:sz w:val="24"/>
          <w:szCs w:val="24"/>
        </w:rPr>
        <w:t>Kaniža</w:t>
      </w:r>
      <w:proofErr w:type="spellEnd"/>
      <w:r w:rsidRPr="00F85DD9">
        <w:rPr>
          <w:rFonts w:ascii="Arial" w:hAnsi="Arial" w:cs="Arial"/>
          <w:b/>
          <w:bCs/>
          <w:sz w:val="24"/>
          <w:szCs w:val="24"/>
        </w:rPr>
        <w:t xml:space="preserve"> u vlasništvu </w:t>
      </w:r>
    </w:p>
    <w:p w14:paraId="54B4B3FA" w14:textId="5BA33723" w:rsidR="00F85DD9" w:rsidRDefault="00F85DD9" w:rsidP="00125994">
      <w:pPr>
        <w:spacing w:after="0"/>
        <w:jc w:val="center"/>
        <w:rPr>
          <w:rFonts w:ascii="Arial" w:hAnsi="Arial" w:cs="Arial"/>
          <w:b/>
          <w:bCs/>
          <w:sz w:val="24"/>
          <w:szCs w:val="24"/>
        </w:rPr>
      </w:pPr>
      <w:r w:rsidRPr="00F85DD9">
        <w:rPr>
          <w:rFonts w:ascii="Arial" w:hAnsi="Arial" w:cs="Arial"/>
          <w:b/>
          <w:bCs/>
          <w:sz w:val="24"/>
          <w:szCs w:val="24"/>
        </w:rPr>
        <w:t>Grada Ivanca</w:t>
      </w:r>
    </w:p>
    <w:p w14:paraId="36A81494" w14:textId="77777777" w:rsidR="00125994" w:rsidRDefault="00125994" w:rsidP="00125994">
      <w:pPr>
        <w:spacing w:after="0"/>
        <w:jc w:val="center"/>
        <w:rPr>
          <w:rFonts w:ascii="Arial" w:hAnsi="Arial" w:cs="Arial"/>
          <w:b/>
          <w:bCs/>
          <w:sz w:val="24"/>
          <w:szCs w:val="24"/>
        </w:rPr>
      </w:pPr>
    </w:p>
    <w:p w14:paraId="294A6B26" w14:textId="4099DAAB" w:rsidR="00322B8F" w:rsidRDefault="00125994" w:rsidP="00F85DD9">
      <w:pPr>
        <w:jc w:val="both"/>
        <w:rPr>
          <w:rFonts w:ascii="Arial" w:hAnsi="Arial" w:cs="Arial"/>
          <w:sz w:val="24"/>
          <w:szCs w:val="24"/>
        </w:rPr>
      </w:pPr>
      <w:r>
        <w:rPr>
          <w:rFonts w:ascii="Arial" w:hAnsi="Arial" w:cs="Arial"/>
          <w:sz w:val="24"/>
          <w:szCs w:val="24"/>
        </w:rPr>
        <w:t xml:space="preserve">Uvodno obrazloženje podnio je gradonačelnik </w:t>
      </w:r>
      <w:r w:rsidR="00322B8F" w:rsidRPr="00125994">
        <w:rPr>
          <w:rFonts w:ascii="Arial" w:hAnsi="Arial" w:cs="Arial"/>
          <w:b/>
          <w:bCs/>
          <w:sz w:val="24"/>
          <w:szCs w:val="24"/>
        </w:rPr>
        <w:t>Milorad Batinić:</w:t>
      </w:r>
      <w:r w:rsidR="00F4052E">
        <w:rPr>
          <w:rFonts w:ascii="Arial" w:hAnsi="Arial" w:cs="Arial"/>
          <w:sz w:val="24"/>
          <w:szCs w:val="24"/>
        </w:rPr>
        <w:t xml:space="preserve"> </w:t>
      </w:r>
      <w:r w:rsidR="008A485D">
        <w:rPr>
          <w:rFonts w:ascii="Arial" w:hAnsi="Arial" w:cs="Arial"/>
          <w:sz w:val="24"/>
          <w:szCs w:val="24"/>
        </w:rPr>
        <w:t xml:space="preserve">Nakon donesene Odluke po Gradskom vijeću da se nekretnine mogu prodati, bio je javno objavljeni oglas za prodaju nekretnine i javio se jedan zainteresirani. Ponudio je dosta višu cijenu od ponuđene, znači temeljem procjene vještaka i prijedlog je da se kao takova prihvati i tu odluku mora donijeti Gradsko vijeće jer je iznos iznad onoga kojim raspolaže gradonačelnik. </w:t>
      </w:r>
    </w:p>
    <w:p w14:paraId="3379E00B" w14:textId="77777777" w:rsidR="00125994" w:rsidRDefault="00125994" w:rsidP="00125994">
      <w:pPr>
        <w:spacing w:line="276" w:lineRule="auto"/>
        <w:jc w:val="both"/>
        <w:rPr>
          <w:rFonts w:ascii="Arial" w:hAnsi="Arial" w:cs="Arial"/>
          <w:sz w:val="24"/>
          <w:szCs w:val="24"/>
        </w:rPr>
      </w:pPr>
      <w:r>
        <w:rPr>
          <w:rFonts w:ascii="Arial" w:hAnsi="Arial" w:cs="Arial"/>
          <w:sz w:val="24"/>
          <w:szCs w:val="24"/>
        </w:rPr>
        <w:lastRenderedPageBreak/>
        <w:t>Otvorena je rasprava.</w:t>
      </w:r>
    </w:p>
    <w:p w14:paraId="34D15E02" w14:textId="77777777" w:rsidR="00125994" w:rsidRDefault="00125994" w:rsidP="00125994">
      <w:pPr>
        <w:spacing w:after="0"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w:t>
      </w:r>
      <w:r>
        <w:rPr>
          <w:rFonts w:ascii="Arial" w:hAnsi="Arial" w:cs="Arial"/>
          <w:sz w:val="24"/>
          <w:szCs w:val="24"/>
        </w:rPr>
        <w:t xml:space="preserve">je prijavu za raspravu </w:t>
      </w:r>
      <w:r w:rsidRPr="001746FF">
        <w:rPr>
          <w:rFonts w:ascii="Arial" w:hAnsi="Arial" w:cs="Arial"/>
          <w:sz w:val="24"/>
          <w:szCs w:val="24"/>
        </w:rPr>
        <w:t xml:space="preserve">po ovoj točki dnevnog reda </w:t>
      </w:r>
    </w:p>
    <w:p w14:paraId="1AD4C421" w14:textId="58C2E937" w:rsidR="00125994" w:rsidRDefault="00125994" w:rsidP="00125994">
      <w:pPr>
        <w:spacing w:after="0" w:line="276" w:lineRule="auto"/>
        <w:jc w:val="both"/>
        <w:rPr>
          <w:rFonts w:ascii="Arial" w:hAnsi="Arial" w:cs="Arial"/>
          <w:sz w:val="24"/>
          <w:szCs w:val="24"/>
        </w:rPr>
      </w:pPr>
      <w:r>
        <w:rPr>
          <w:rFonts w:ascii="Arial" w:hAnsi="Arial" w:cs="Arial"/>
          <w:sz w:val="24"/>
          <w:szCs w:val="24"/>
        </w:rPr>
        <w:t>podnio vijećnik Mihael Slunjski.</w:t>
      </w:r>
    </w:p>
    <w:p w14:paraId="1E7CC40D" w14:textId="77777777" w:rsidR="00125994" w:rsidRDefault="00125994" w:rsidP="00F85DD9">
      <w:pPr>
        <w:jc w:val="both"/>
        <w:rPr>
          <w:rFonts w:ascii="Arial" w:hAnsi="Arial" w:cs="Arial"/>
          <w:sz w:val="24"/>
          <w:szCs w:val="24"/>
        </w:rPr>
      </w:pPr>
    </w:p>
    <w:p w14:paraId="7428E61B" w14:textId="70A79A40" w:rsidR="008A485D" w:rsidRDefault="008A485D" w:rsidP="00F85DD9">
      <w:pPr>
        <w:jc w:val="both"/>
        <w:rPr>
          <w:rFonts w:ascii="Arial" w:hAnsi="Arial" w:cs="Arial"/>
          <w:sz w:val="24"/>
          <w:szCs w:val="24"/>
        </w:rPr>
      </w:pPr>
      <w:r w:rsidRPr="00125994">
        <w:rPr>
          <w:rFonts w:ascii="Arial" w:hAnsi="Arial" w:cs="Arial"/>
          <w:b/>
          <w:bCs/>
          <w:sz w:val="24"/>
          <w:szCs w:val="24"/>
        </w:rPr>
        <w:t>Mihael Slunjski:</w:t>
      </w:r>
      <w:r w:rsidR="009D4830">
        <w:rPr>
          <w:rFonts w:ascii="Arial" w:hAnsi="Arial" w:cs="Arial"/>
          <w:sz w:val="24"/>
          <w:szCs w:val="24"/>
        </w:rPr>
        <w:t xml:space="preserve"> Evo kad već država ne želi svoje stanove u Ivancu staviti u javnu funkciju, mislim da je Grad Ivanec imao priliku na ovom objektu napraviti jednu izvrsnu stvar, to je da sam krene u izgradnju javnih stanova. Ono za što trebaju su posebice deficitarna zanimanja, to je ono što smo vam zadnji put na prošloj sjednici naglasili, međutim niste nas poslušali. S obzirom da se dosta po Ivancu priča da se spremate u političku mirovinu, a samim time i vaša lista, nije ni čudno da ne gledate naprijed, nego da stojimo na mjestu.</w:t>
      </w:r>
    </w:p>
    <w:p w14:paraId="05A3240C" w14:textId="77777777" w:rsidR="00125994" w:rsidRPr="00125994" w:rsidRDefault="00125994" w:rsidP="00F85DD9">
      <w:pPr>
        <w:jc w:val="both"/>
        <w:rPr>
          <w:rFonts w:ascii="Arial" w:hAnsi="Arial" w:cs="Arial"/>
          <w:sz w:val="2"/>
          <w:szCs w:val="2"/>
        </w:rPr>
      </w:pPr>
    </w:p>
    <w:p w14:paraId="784F34EC" w14:textId="6887DCF0" w:rsidR="009D4830" w:rsidRDefault="009D4830" w:rsidP="00F85DD9">
      <w:pPr>
        <w:jc w:val="both"/>
        <w:rPr>
          <w:rFonts w:ascii="Arial" w:hAnsi="Arial" w:cs="Arial"/>
          <w:sz w:val="24"/>
          <w:szCs w:val="24"/>
        </w:rPr>
      </w:pPr>
      <w:r w:rsidRPr="00125994">
        <w:rPr>
          <w:rFonts w:ascii="Arial" w:hAnsi="Arial" w:cs="Arial"/>
          <w:b/>
          <w:bCs/>
          <w:sz w:val="24"/>
          <w:szCs w:val="24"/>
        </w:rPr>
        <w:t>Milorad Batinić:</w:t>
      </w:r>
      <w:r>
        <w:rPr>
          <w:rFonts w:ascii="Arial" w:hAnsi="Arial" w:cs="Arial"/>
          <w:sz w:val="24"/>
          <w:szCs w:val="24"/>
        </w:rPr>
        <w:t xml:space="preserve"> </w:t>
      </w:r>
      <w:r w:rsidR="009100A4">
        <w:rPr>
          <w:rFonts w:ascii="Arial" w:hAnsi="Arial" w:cs="Arial"/>
          <w:sz w:val="24"/>
          <w:szCs w:val="24"/>
        </w:rPr>
        <w:t>Činjenica je</w:t>
      </w:r>
      <w:r w:rsidR="004F0104">
        <w:rPr>
          <w:rFonts w:ascii="Arial" w:hAnsi="Arial" w:cs="Arial"/>
          <w:sz w:val="24"/>
          <w:szCs w:val="24"/>
        </w:rPr>
        <w:t>,</w:t>
      </w:r>
      <w:r w:rsidR="009100A4">
        <w:rPr>
          <w:rFonts w:ascii="Arial" w:hAnsi="Arial" w:cs="Arial"/>
          <w:sz w:val="24"/>
          <w:szCs w:val="24"/>
        </w:rPr>
        <w:t xml:space="preserve"> zapamtio sam što ste zadnji puta govorili</w:t>
      </w:r>
      <w:r w:rsidR="004F0104">
        <w:rPr>
          <w:rFonts w:ascii="Arial" w:hAnsi="Arial" w:cs="Arial"/>
          <w:sz w:val="24"/>
          <w:szCs w:val="24"/>
        </w:rPr>
        <w:t>,</w:t>
      </w:r>
      <w:r w:rsidR="009100A4">
        <w:rPr>
          <w:rFonts w:ascii="Arial" w:hAnsi="Arial" w:cs="Arial"/>
          <w:sz w:val="24"/>
          <w:szCs w:val="24"/>
        </w:rPr>
        <w:t xml:space="preserve"> </w:t>
      </w:r>
      <w:r w:rsidR="004F0104">
        <w:rPr>
          <w:rFonts w:ascii="Arial" w:hAnsi="Arial" w:cs="Arial"/>
          <w:sz w:val="24"/>
          <w:szCs w:val="24"/>
        </w:rPr>
        <w:t>v</w:t>
      </w:r>
      <w:r w:rsidR="009100A4">
        <w:rPr>
          <w:rFonts w:ascii="Arial" w:hAnsi="Arial" w:cs="Arial"/>
          <w:sz w:val="24"/>
          <w:szCs w:val="24"/>
        </w:rPr>
        <w:t>i bi gradili stanove na toj parceli. Da li ste, koristim prigodu da vas pitam direktno, da li ste bili na toj nekretnini.</w:t>
      </w:r>
    </w:p>
    <w:p w14:paraId="4E38E9F8" w14:textId="77777777" w:rsidR="00125994" w:rsidRPr="00125994" w:rsidRDefault="00125994" w:rsidP="00F85DD9">
      <w:pPr>
        <w:jc w:val="both"/>
        <w:rPr>
          <w:rFonts w:ascii="Arial" w:hAnsi="Arial" w:cs="Arial"/>
          <w:sz w:val="2"/>
          <w:szCs w:val="2"/>
        </w:rPr>
      </w:pPr>
    </w:p>
    <w:p w14:paraId="1D28A1A7" w14:textId="5EAA818D" w:rsidR="009100A4" w:rsidRDefault="009100A4" w:rsidP="00F85DD9">
      <w:pPr>
        <w:jc w:val="both"/>
        <w:rPr>
          <w:rFonts w:ascii="Arial" w:hAnsi="Arial" w:cs="Arial"/>
          <w:sz w:val="24"/>
          <w:szCs w:val="24"/>
        </w:rPr>
      </w:pPr>
      <w:r w:rsidRPr="00125994">
        <w:rPr>
          <w:rFonts w:ascii="Arial" w:hAnsi="Arial" w:cs="Arial"/>
          <w:b/>
          <w:bCs/>
          <w:sz w:val="24"/>
          <w:szCs w:val="24"/>
        </w:rPr>
        <w:t>Mihael Slunjski:</w:t>
      </w:r>
      <w:r>
        <w:rPr>
          <w:rFonts w:ascii="Arial" w:hAnsi="Arial" w:cs="Arial"/>
          <w:sz w:val="24"/>
          <w:szCs w:val="24"/>
        </w:rPr>
        <w:t xml:space="preserve"> Nisam.</w:t>
      </w:r>
    </w:p>
    <w:p w14:paraId="7B2BBF5B" w14:textId="77777777" w:rsidR="004F0104" w:rsidRPr="004F0104" w:rsidRDefault="004F0104" w:rsidP="00F85DD9">
      <w:pPr>
        <w:jc w:val="both"/>
        <w:rPr>
          <w:rFonts w:ascii="Arial" w:hAnsi="Arial" w:cs="Arial"/>
          <w:b/>
          <w:bCs/>
          <w:sz w:val="2"/>
          <w:szCs w:val="2"/>
        </w:rPr>
      </w:pPr>
    </w:p>
    <w:p w14:paraId="3741960B" w14:textId="5282B377" w:rsidR="009100A4" w:rsidRPr="00322B8F" w:rsidRDefault="009100A4" w:rsidP="00F85DD9">
      <w:pPr>
        <w:jc w:val="both"/>
        <w:rPr>
          <w:rFonts w:ascii="Arial" w:hAnsi="Arial" w:cs="Arial"/>
          <w:sz w:val="24"/>
          <w:szCs w:val="24"/>
        </w:rPr>
      </w:pPr>
      <w:r w:rsidRPr="00125994">
        <w:rPr>
          <w:rFonts w:ascii="Arial" w:hAnsi="Arial" w:cs="Arial"/>
          <w:b/>
          <w:bCs/>
          <w:sz w:val="24"/>
          <w:szCs w:val="24"/>
        </w:rPr>
        <w:t>Milorad Batinić:</w:t>
      </w:r>
      <w:r>
        <w:rPr>
          <w:rFonts w:ascii="Arial" w:hAnsi="Arial" w:cs="Arial"/>
          <w:sz w:val="24"/>
          <w:szCs w:val="24"/>
        </w:rPr>
        <w:t xml:space="preserve"> Niste, onda je sve jasno. Lako je govoriti i ne vidjeti, ne uvjeriti se o kojoj nekretnini se radi, o kojoj vrsti nekretnine, tako da potpuno razumijem. Znači, nije dobro samo govoriti, lamentirati, a ne znati o čemu se priča. Činjenica je što se tiče deficitarnih stanova, očito zaboravljate da Grad je podijelio negdje preko 100 i nešto potpora za stambeno zbrinjavanje. Mislim da rijetko koja sredina ne samo u županiji, nego i šire, ima takvu vrstu potpore, a da je potpora dobra upravo to potvrđuje i ovaj broj ljudi koji su se javili. Što se tiče vaše opaske, ne znam za tu informaciju što se tiče političke mirovine, očito vi po starom, ono već uvriježenom, da ste trbuhozborac svojega šefa koji ima ambicije nekakve</w:t>
      </w:r>
      <w:r w:rsidR="004F0104">
        <w:rPr>
          <w:rFonts w:ascii="Arial" w:hAnsi="Arial" w:cs="Arial"/>
          <w:sz w:val="24"/>
          <w:szCs w:val="24"/>
        </w:rPr>
        <w:t xml:space="preserve">. </w:t>
      </w:r>
      <w:r>
        <w:rPr>
          <w:rFonts w:ascii="Arial" w:hAnsi="Arial" w:cs="Arial"/>
          <w:sz w:val="24"/>
          <w:szCs w:val="24"/>
        </w:rPr>
        <w:t xml:space="preserve"> </w:t>
      </w:r>
      <w:r w:rsidR="004F0104">
        <w:rPr>
          <w:rFonts w:ascii="Arial" w:hAnsi="Arial" w:cs="Arial"/>
          <w:sz w:val="24"/>
          <w:szCs w:val="24"/>
        </w:rPr>
        <w:t>A</w:t>
      </w:r>
      <w:r>
        <w:rPr>
          <w:rFonts w:ascii="Arial" w:hAnsi="Arial" w:cs="Arial"/>
          <w:sz w:val="24"/>
          <w:szCs w:val="24"/>
        </w:rPr>
        <w:t>li prije svega i tu bi vam sugerirao da ipak prije uključite kat nego prizemlje kad dajete takve izjave, a što se tiče moje političke mirovine, to ću odlučiti ja.</w:t>
      </w:r>
    </w:p>
    <w:p w14:paraId="54ED6E9A" w14:textId="77777777" w:rsidR="00125994" w:rsidRDefault="00125994" w:rsidP="00125994">
      <w:pPr>
        <w:spacing w:line="276" w:lineRule="auto"/>
        <w:jc w:val="both"/>
        <w:rPr>
          <w:rFonts w:ascii="Arial" w:hAnsi="Arial" w:cs="Arial"/>
          <w:sz w:val="24"/>
          <w:szCs w:val="24"/>
        </w:rPr>
      </w:pPr>
    </w:p>
    <w:p w14:paraId="15E4B89E" w14:textId="7D38C0F6" w:rsidR="00125994" w:rsidRDefault="00125994" w:rsidP="00125994">
      <w:pPr>
        <w:spacing w:line="276" w:lineRule="auto"/>
        <w:jc w:val="both"/>
        <w:rPr>
          <w:rFonts w:ascii="Arial" w:hAnsi="Arial" w:cs="Arial"/>
          <w:sz w:val="24"/>
          <w:szCs w:val="24"/>
        </w:rPr>
      </w:pPr>
      <w:r>
        <w:rPr>
          <w:rFonts w:ascii="Arial" w:hAnsi="Arial" w:cs="Arial"/>
          <w:sz w:val="24"/>
          <w:szCs w:val="24"/>
        </w:rPr>
        <w:t xml:space="preserve">Predsjednik konstatira da </w:t>
      </w:r>
      <w:r w:rsidRPr="001746FF">
        <w:rPr>
          <w:rFonts w:ascii="Arial" w:hAnsi="Arial" w:cs="Arial"/>
          <w:sz w:val="24"/>
          <w:szCs w:val="24"/>
        </w:rPr>
        <w:t xml:space="preserve">nema </w:t>
      </w:r>
      <w:r>
        <w:rPr>
          <w:rFonts w:ascii="Arial" w:hAnsi="Arial" w:cs="Arial"/>
          <w:sz w:val="24"/>
          <w:szCs w:val="24"/>
        </w:rPr>
        <w:t xml:space="preserve">više </w:t>
      </w:r>
      <w:r w:rsidRPr="001746FF">
        <w:rPr>
          <w:rFonts w:ascii="Arial" w:hAnsi="Arial" w:cs="Arial"/>
          <w:sz w:val="24"/>
          <w:szCs w:val="24"/>
        </w:rPr>
        <w:t>prijavljenih za raspravu</w:t>
      </w:r>
      <w:r w:rsidR="00333A05">
        <w:rPr>
          <w:rFonts w:ascii="Arial" w:hAnsi="Arial" w:cs="Arial"/>
          <w:sz w:val="24"/>
          <w:szCs w:val="24"/>
        </w:rPr>
        <w:t>, zaključuje raspravu</w:t>
      </w:r>
      <w:r w:rsidRPr="001746FF">
        <w:rPr>
          <w:rFonts w:ascii="Arial" w:hAnsi="Arial" w:cs="Arial"/>
          <w:sz w:val="24"/>
          <w:szCs w:val="24"/>
        </w:rPr>
        <w:t xml:space="preserve"> te se prelazi na glasovanje.</w:t>
      </w:r>
    </w:p>
    <w:p w14:paraId="028B4CBC" w14:textId="77777777" w:rsidR="00125994" w:rsidRPr="00EA4E41" w:rsidRDefault="00125994" w:rsidP="00125994">
      <w:pPr>
        <w:spacing w:line="276" w:lineRule="auto"/>
        <w:jc w:val="both"/>
        <w:rPr>
          <w:rFonts w:ascii="Arial" w:hAnsi="Arial" w:cs="Arial"/>
          <w:sz w:val="2"/>
          <w:szCs w:val="2"/>
        </w:rPr>
      </w:pPr>
    </w:p>
    <w:p w14:paraId="350B78C7" w14:textId="76325C43" w:rsidR="00125994" w:rsidRDefault="00125994" w:rsidP="00125994">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od 15 vijećnika 13 vijećnika glasalo „za“, a 2 vijećnika glasala su „protiv“  te je s 13 glasova donijeta</w:t>
      </w:r>
    </w:p>
    <w:p w14:paraId="7A0E6B4C" w14:textId="77777777" w:rsidR="00125994" w:rsidRDefault="00125994" w:rsidP="00125994">
      <w:pPr>
        <w:pStyle w:val="Obinitekst"/>
        <w:spacing w:line="276" w:lineRule="auto"/>
        <w:jc w:val="both"/>
        <w:rPr>
          <w:rFonts w:ascii="Arial" w:hAnsi="Arial" w:cs="Arial"/>
          <w:sz w:val="24"/>
          <w:szCs w:val="24"/>
        </w:rPr>
      </w:pPr>
    </w:p>
    <w:p w14:paraId="388E54B9" w14:textId="77777777" w:rsidR="00125994" w:rsidRDefault="00125994" w:rsidP="00125994">
      <w:pPr>
        <w:pStyle w:val="Obinitekst"/>
        <w:spacing w:line="276" w:lineRule="auto"/>
        <w:jc w:val="both"/>
        <w:rPr>
          <w:rFonts w:ascii="Arial" w:hAnsi="Arial" w:cs="Arial"/>
          <w:sz w:val="24"/>
          <w:szCs w:val="24"/>
        </w:rPr>
      </w:pPr>
    </w:p>
    <w:p w14:paraId="22DE4183" w14:textId="77777777" w:rsidR="00125994" w:rsidRDefault="00125994" w:rsidP="00125994">
      <w:pPr>
        <w:pStyle w:val="Obinitekst"/>
        <w:spacing w:line="276" w:lineRule="auto"/>
        <w:jc w:val="both"/>
        <w:rPr>
          <w:rFonts w:ascii="Arial" w:hAnsi="Arial" w:cs="Arial"/>
          <w:sz w:val="24"/>
          <w:szCs w:val="24"/>
        </w:rPr>
      </w:pPr>
    </w:p>
    <w:p w14:paraId="3B6DFF5F" w14:textId="77777777" w:rsidR="00125994" w:rsidRDefault="00125994" w:rsidP="00125994">
      <w:pPr>
        <w:pStyle w:val="Obinitekst"/>
        <w:spacing w:line="276" w:lineRule="auto"/>
        <w:jc w:val="both"/>
        <w:rPr>
          <w:rFonts w:ascii="Arial" w:hAnsi="Arial" w:cs="Arial"/>
          <w:sz w:val="24"/>
          <w:szCs w:val="24"/>
        </w:rPr>
      </w:pPr>
    </w:p>
    <w:p w14:paraId="152F4D67" w14:textId="77777777" w:rsidR="00125994" w:rsidRDefault="00125994" w:rsidP="00125994">
      <w:pPr>
        <w:pStyle w:val="Obinitekst"/>
        <w:spacing w:line="276" w:lineRule="auto"/>
        <w:jc w:val="both"/>
        <w:rPr>
          <w:rFonts w:ascii="Arial" w:hAnsi="Arial" w:cs="Arial"/>
          <w:sz w:val="24"/>
          <w:szCs w:val="24"/>
        </w:rPr>
      </w:pPr>
    </w:p>
    <w:p w14:paraId="21DD5876" w14:textId="77777777" w:rsidR="00125994" w:rsidRDefault="00125994" w:rsidP="00125994">
      <w:pPr>
        <w:pStyle w:val="Obinitekst"/>
        <w:spacing w:line="276" w:lineRule="auto"/>
        <w:jc w:val="both"/>
        <w:rPr>
          <w:rFonts w:ascii="Arial" w:hAnsi="Arial" w:cs="Arial"/>
          <w:sz w:val="24"/>
          <w:szCs w:val="24"/>
        </w:rPr>
      </w:pPr>
    </w:p>
    <w:p w14:paraId="2320B4BC" w14:textId="77777777" w:rsidR="00125994" w:rsidRDefault="00125994" w:rsidP="00125994">
      <w:pPr>
        <w:pStyle w:val="Obinitekst"/>
        <w:spacing w:line="276" w:lineRule="auto"/>
        <w:jc w:val="both"/>
        <w:rPr>
          <w:rFonts w:ascii="Arial" w:hAnsi="Arial" w:cs="Arial"/>
          <w:sz w:val="24"/>
          <w:szCs w:val="24"/>
        </w:rPr>
      </w:pPr>
    </w:p>
    <w:p w14:paraId="6E1BAF1C" w14:textId="77777777" w:rsidR="00125994" w:rsidRDefault="00125994" w:rsidP="00125994">
      <w:pPr>
        <w:pStyle w:val="Obinitekst"/>
        <w:spacing w:line="276" w:lineRule="auto"/>
        <w:jc w:val="both"/>
        <w:rPr>
          <w:rFonts w:ascii="Arial" w:hAnsi="Arial" w:cs="Arial"/>
          <w:sz w:val="24"/>
          <w:szCs w:val="24"/>
        </w:rPr>
      </w:pPr>
    </w:p>
    <w:p w14:paraId="674348CF" w14:textId="6C1B1599" w:rsidR="00125994" w:rsidRPr="00125994" w:rsidRDefault="00125994" w:rsidP="00125994">
      <w:pPr>
        <w:spacing w:after="0"/>
        <w:jc w:val="center"/>
        <w:rPr>
          <w:rFonts w:ascii="Arial" w:hAnsi="Arial" w:cs="Arial"/>
          <w:b/>
          <w:bCs/>
          <w:sz w:val="24"/>
          <w:szCs w:val="24"/>
        </w:rPr>
      </w:pPr>
      <w:r w:rsidRPr="00125994">
        <w:rPr>
          <w:rFonts w:ascii="Arial" w:hAnsi="Arial" w:cs="Arial"/>
          <w:b/>
          <w:bCs/>
          <w:sz w:val="24"/>
          <w:szCs w:val="24"/>
        </w:rPr>
        <w:lastRenderedPageBreak/>
        <w:t xml:space="preserve">O D L U K </w:t>
      </w:r>
      <w:r w:rsidR="004F0104">
        <w:rPr>
          <w:rFonts w:ascii="Arial" w:hAnsi="Arial" w:cs="Arial"/>
          <w:b/>
          <w:bCs/>
          <w:sz w:val="24"/>
          <w:szCs w:val="24"/>
        </w:rPr>
        <w:t>A</w:t>
      </w:r>
      <w:r w:rsidRPr="00125994">
        <w:rPr>
          <w:rFonts w:ascii="Arial" w:hAnsi="Arial" w:cs="Arial"/>
          <w:b/>
          <w:bCs/>
          <w:sz w:val="24"/>
          <w:szCs w:val="24"/>
        </w:rPr>
        <w:t xml:space="preserve"> </w:t>
      </w:r>
    </w:p>
    <w:p w14:paraId="1B4D1CC5" w14:textId="77777777" w:rsidR="00125994" w:rsidRPr="00125994" w:rsidRDefault="00125994" w:rsidP="00125994">
      <w:pPr>
        <w:spacing w:after="0"/>
        <w:jc w:val="center"/>
        <w:rPr>
          <w:rFonts w:ascii="Arial" w:hAnsi="Arial" w:cs="Arial"/>
          <w:b/>
          <w:bCs/>
          <w:sz w:val="24"/>
          <w:szCs w:val="24"/>
        </w:rPr>
      </w:pPr>
      <w:r w:rsidRPr="00125994">
        <w:rPr>
          <w:rFonts w:ascii="Arial" w:hAnsi="Arial" w:cs="Arial"/>
          <w:b/>
          <w:bCs/>
          <w:sz w:val="24"/>
          <w:szCs w:val="24"/>
        </w:rPr>
        <w:t>o prihvatu najpovoljnije ponude za prodaju objekta s pripadajućim zemljištem</w:t>
      </w:r>
    </w:p>
    <w:p w14:paraId="785576CC" w14:textId="77777777" w:rsidR="00125994" w:rsidRPr="00125994" w:rsidRDefault="00125994" w:rsidP="00125994">
      <w:pPr>
        <w:spacing w:after="0"/>
        <w:jc w:val="center"/>
        <w:rPr>
          <w:rFonts w:ascii="Arial" w:hAnsi="Arial" w:cs="Arial"/>
          <w:b/>
          <w:bCs/>
          <w:sz w:val="24"/>
          <w:szCs w:val="24"/>
        </w:rPr>
      </w:pPr>
      <w:r w:rsidRPr="00125994">
        <w:rPr>
          <w:rFonts w:ascii="Arial" w:hAnsi="Arial" w:cs="Arial"/>
          <w:b/>
          <w:bCs/>
          <w:sz w:val="24"/>
          <w:szCs w:val="24"/>
        </w:rPr>
        <w:t xml:space="preserve"> na k.č.br. 3124/1 i 3125 k.o. </w:t>
      </w:r>
      <w:proofErr w:type="spellStart"/>
      <w:r w:rsidRPr="00125994">
        <w:rPr>
          <w:rFonts w:ascii="Arial" w:hAnsi="Arial" w:cs="Arial"/>
          <w:b/>
          <w:bCs/>
          <w:sz w:val="24"/>
          <w:szCs w:val="24"/>
        </w:rPr>
        <w:t>Kaniža</w:t>
      </w:r>
      <w:proofErr w:type="spellEnd"/>
    </w:p>
    <w:p w14:paraId="01BB6A06" w14:textId="77777777" w:rsidR="00125994" w:rsidRPr="00125994" w:rsidRDefault="00125994" w:rsidP="00125994">
      <w:pPr>
        <w:spacing w:after="0"/>
        <w:jc w:val="center"/>
        <w:rPr>
          <w:rFonts w:ascii="Arial" w:hAnsi="Arial" w:cs="Arial"/>
          <w:b/>
          <w:bCs/>
          <w:sz w:val="24"/>
          <w:szCs w:val="24"/>
        </w:rPr>
      </w:pPr>
      <w:r w:rsidRPr="00125994">
        <w:rPr>
          <w:rFonts w:ascii="Arial" w:hAnsi="Arial" w:cs="Arial"/>
          <w:b/>
          <w:bCs/>
          <w:sz w:val="24"/>
          <w:szCs w:val="24"/>
        </w:rPr>
        <w:t xml:space="preserve"> u vlasništvu Grada Ivanca</w:t>
      </w:r>
    </w:p>
    <w:p w14:paraId="4082ECBE" w14:textId="77777777" w:rsidR="00125994" w:rsidRPr="00125994" w:rsidRDefault="00125994" w:rsidP="00125994">
      <w:pPr>
        <w:jc w:val="center"/>
        <w:rPr>
          <w:rFonts w:ascii="Arial" w:hAnsi="Arial" w:cs="Arial"/>
          <w:sz w:val="24"/>
          <w:szCs w:val="24"/>
        </w:rPr>
      </w:pPr>
    </w:p>
    <w:p w14:paraId="79C11D05" w14:textId="77777777" w:rsidR="00125994" w:rsidRPr="00125994" w:rsidRDefault="00125994" w:rsidP="00125994">
      <w:pPr>
        <w:jc w:val="center"/>
        <w:rPr>
          <w:rFonts w:ascii="Arial" w:hAnsi="Arial" w:cs="Arial"/>
          <w:b/>
          <w:bCs/>
          <w:sz w:val="24"/>
          <w:szCs w:val="24"/>
        </w:rPr>
      </w:pPr>
      <w:r w:rsidRPr="00125994">
        <w:rPr>
          <w:rFonts w:ascii="Arial" w:hAnsi="Arial" w:cs="Arial"/>
          <w:b/>
          <w:bCs/>
          <w:sz w:val="24"/>
          <w:szCs w:val="24"/>
        </w:rPr>
        <w:t>I.</w:t>
      </w:r>
    </w:p>
    <w:p w14:paraId="48418ECE" w14:textId="42A5976B" w:rsidR="00125994" w:rsidRPr="00125994" w:rsidRDefault="00125994" w:rsidP="00125994">
      <w:pPr>
        <w:jc w:val="both"/>
        <w:rPr>
          <w:rFonts w:ascii="Arial" w:hAnsi="Arial" w:cs="Arial"/>
          <w:sz w:val="24"/>
          <w:szCs w:val="24"/>
        </w:rPr>
      </w:pPr>
      <w:r w:rsidRPr="00125994">
        <w:rPr>
          <w:rFonts w:ascii="Arial" w:hAnsi="Arial" w:cs="Arial"/>
          <w:sz w:val="24"/>
          <w:szCs w:val="24"/>
        </w:rPr>
        <w:t xml:space="preserve">Na temelju provedenog javnog natječaja za prodaju objekta s pripadajućim zemljištem na k.č.br. 3124/1 i 3125 k.o. </w:t>
      </w:r>
      <w:proofErr w:type="spellStart"/>
      <w:r w:rsidRPr="00125994">
        <w:rPr>
          <w:rFonts w:ascii="Arial" w:hAnsi="Arial" w:cs="Arial"/>
          <w:sz w:val="24"/>
          <w:szCs w:val="24"/>
        </w:rPr>
        <w:t>Kaniža</w:t>
      </w:r>
      <w:proofErr w:type="spellEnd"/>
      <w:r w:rsidRPr="00125994">
        <w:rPr>
          <w:rFonts w:ascii="Arial" w:hAnsi="Arial" w:cs="Arial"/>
          <w:sz w:val="24"/>
          <w:szCs w:val="24"/>
        </w:rPr>
        <w:t xml:space="preserve"> u vlasništvu Grada Ivanca, objavljenog dana 23. veljače 2023. godine na službenim internetskim stranicama i oglasnoj ploči Grada Ivanca, utvrđuje se najpovoljniji ponuditelj s kojim će Grad Ivanec sklopiti ugovor o kupoprodaji nekretnina:</w:t>
      </w:r>
    </w:p>
    <w:p w14:paraId="1610441D" w14:textId="77777777" w:rsidR="00125994" w:rsidRPr="00125994" w:rsidRDefault="00125994" w:rsidP="00125994">
      <w:pPr>
        <w:numPr>
          <w:ilvl w:val="0"/>
          <w:numId w:val="5"/>
        </w:numPr>
        <w:spacing w:after="0" w:line="240" w:lineRule="auto"/>
        <w:rPr>
          <w:rFonts w:ascii="Arial" w:hAnsi="Arial" w:cs="Arial"/>
          <w:sz w:val="24"/>
          <w:szCs w:val="24"/>
        </w:rPr>
      </w:pPr>
      <w:r w:rsidRPr="00125994">
        <w:rPr>
          <w:rFonts w:ascii="Arial" w:hAnsi="Arial" w:cs="Arial"/>
          <w:sz w:val="24"/>
          <w:szCs w:val="24"/>
          <w:u w:val="single"/>
        </w:rPr>
        <w:t>KRISTIJAN DANJKO, ULICA LADISLAVA ŠABANA 1, 42240 IVANEC, OIB 87117772135</w:t>
      </w:r>
      <w:r w:rsidRPr="00125994">
        <w:rPr>
          <w:rFonts w:ascii="Arial" w:hAnsi="Arial" w:cs="Arial"/>
          <w:sz w:val="24"/>
          <w:szCs w:val="24"/>
        </w:rPr>
        <w:t xml:space="preserve">, </w:t>
      </w:r>
    </w:p>
    <w:p w14:paraId="0911D239" w14:textId="77777777" w:rsidR="00125994" w:rsidRPr="00125994" w:rsidRDefault="00125994" w:rsidP="00125994">
      <w:pPr>
        <w:ind w:left="720"/>
        <w:rPr>
          <w:rFonts w:ascii="Arial" w:hAnsi="Arial" w:cs="Arial"/>
          <w:sz w:val="24"/>
          <w:szCs w:val="24"/>
          <w:u w:val="single"/>
        </w:rPr>
      </w:pPr>
    </w:p>
    <w:p w14:paraId="0BBA8557" w14:textId="77777777" w:rsidR="00125994" w:rsidRPr="00125994" w:rsidRDefault="00125994" w:rsidP="00125994">
      <w:pPr>
        <w:ind w:left="720"/>
        <w:rPr>
          <w:rFonts w:ascii="Arial" w:hAnsi="Arial" w:cs="Arial"/>
          <w:sz w:val="24"/>
          <w:szCs w:val="24"/>
        </w:rPr>
      </w:pPr>
      <w:r w:rsidRPr="00125994">
        <w:rPr>
          <w:rFonts w:ascii="Arial" w:hAnsi="Arial" w:cs="Arial"/>
          <w:sz w:val="24"/>
          <w:szCs w:val="24"/>
        </w:rPr>
        <w:t>kojem će Grad Ivanec prodati nekretnine označene kao:</w:t>
      </w:r>
    </w:p>
    <w:p w14:paraId="697174EE" w14:textId="65AEB936" w:rsidR="00125994" w:rsidRPr="00125994" w:rsidRDefault="00125994" w:rsidP="00125994">
      <w:pPr>
        <w:ind w:left="720"/>
        <w:jc w:val="both"/>
        <w:rPr>
          <w:rFonts w:ascii="Arial" w:hAnsi="Arial" w:cs="Arial"/>
          <w:sz w:val="24"/>
          <w:szCs w:val="24"/>
        </w:rPr>
      </w:pPr>
      <w:r w:rsidRPr="00125994">
        <w:rPr>
          <w:rFonts w:ascii="Arial" w:hAnsi="Arial" w:cs="Arial"/>
          <w:b/>
          <w:bCs/>
          <w:sz w:val="24"/>
          <w:szCs w:val="24"/>
        </w:rPr>
        <w:t xml:space="preserve">- k.č.br. 3124/1 katastarske općine </w:t>
      </w:r>
      <w:proofErr w:type="spellStart"/>
      <w:r w:rsidRPr="00125994">
        <w:rPr>
          <w:rFonts w:ascii="Arial" w:hAnsi="Arial" w:cs="Arial"/>
          <w:b/>
          <w:bCs/>
          <w:sz w:val="24"/>
          <w:szCs w:val="24"/>
        </w:rPr>
        <w:t>Kaniža</w:t>
      </w:r>
      <w:proofErr w:type="spellEnd"/>
      <w:r w:rsidRPr="00125994">
        <w:rPr>
          <w:rFonts w:ascii="Arial" w:hAnsi="Arial" w:cs="Arial"/>
          <w:sz w:val="24"/>
          <w:szCs w:val="24"/>
        </w:rPr>
        <w:t>, u naravi VOĆNJAK LANČIĆ, ukupne površine 755 m</w:t>
      </w:r>
      <w:r w:rsidRPr="00125994">
        <w:rPr>
          <w:rFonts w:ascii="Arial" w:hAnsi="Arial" w:cs="Arial"/>
          <w:sz w:val="24"/>
          <w:szCs w:val="24"/>
          <w:vertAlign w:val="superscript"/>
        </w:rPr>
        <w:t>2</w:t>
      </w:r>
      <w:r w:rsidRPr="00125994">
        <w:rPr>
          <w:rFonts w:ascii="Arial" w:hAnsi="Arial" w:cs="Arial"/>
          <w:sz w:val="24"/>
          <w:szCs w:val="24"/>
        </w:rPr>
        <w:t xml:space="preserve">, upisana u zemljišnoknjižni uložak broj 3644 katastarske općine </w:t>
      </w:r>
      <w:proofErr w:type="spellStart"/>
      <w:r w:rsidRPr="00125994">
        <w:rPr>
          <w:rFonts w:ascii="Arial" w:hAnsi="Arial" w:cs="Arial"/>
          <w:sz w:val="24"/>
          <w:szCs w:val="24"/>
        </w:rPr>
        <w:t>Kaniža</w:t>
      </w:r>
      <w:proofErr w:type="spellEnd"/>
      <w:r w:rsidRPr="00125994">
        <w:rPr>
          <w:rFonts w:ascii="Arial" w:hAnsi="Arial" w:cs="Arial"/>
          <w:sz w:val="24"/>
          <w:szCs w:val="24"/>
        </w:rPr>
        <w:t xml:space="preserve">, koja u naravi predstavlja stambeni objekt i pripadajuće zemljište,     </w:t>
      </w:r>
    </w:p>
    <w:p w14:paraId="409FB4D0" w14:textId="77777777" w:rsidR="00125994" w:rsidRPr="00125994" w:rsidRDefault="00125994" w:rsidP="00125994">
      <w:pPr>
        <w:ind w:left="720"/>
        <w:jc w:val="both"/>
        <w:rPr>
          <w:rFonts w:ascii="Arial" w:hAnsi="Arial" w:cs="Arial"/>
          <w:sz w:val="24"/>
          <w:szCs w:val="24"/>
        </w:rPr>
      </w:pPr>
      <w:r w:rsidRPr="00125994">
        <w:rPr>
          <w:rFonts w:ascii="Arial" w:hAnsi="Arial" w:cs="Arial"/>
          <w:b/>
          <w:bCs/>
          <w:sz w:val="24"/>
          <w:szCs w:val="24"/>
        </w:rPr>
        <w:t xml:space="preserve">- k.č.br. 3125 katastarske općine </w:t>
      </w:r>
      <w:proofErr w:type="spellStart"/>
      <w:r w:rsidRPr="00125994">
        <w:rPr>
          <w:rFonts w:ascii="Arial" w:hAnsi="Arial" w:cs="Arial"/>
          <w:b/>
          <w:bCs/>
          <w:sz w:val="24"/>
          <w:szCs w:val="24"/>
        </w:rPr>
        <w:t>Kaniža</w:t>
      </w:r>
      <w:proofErr w:type="spellEnd"/>
      <w:r w:rsidRPr="00125994">
        <w:rPr>
          <w:rFonts w:ascii="Arial" w:hAnsi="Arial" w:cs="Arial"/>
          <w:sz w:val="24"/>
          <w:szCs w:val="24"/>
        </w:rPr>
        <w:t>, u naravi VOĆNJAK LANČIĆ, ukupne površine 755 m</w:t>
      </w:r>
      <w:r w:rsidRPr="00125994">
        <w:rPr>
          <w:rFonts w:ascii="Arial" w:hAnsi="Arial" w:cs="Arial"/>
          <w:sz w:val="24"/>
          <w:szCs w:val="24"/>
          <w:vertAlign w:val="superscript"/>
        </w:rPr>
        <w:t>2</w:t>
      </w:r>
      <w:r w:rsidRPr="00125994">
        <w:rPr>
          <w:rFonts w:ascii="Arial" w:hAnsi="Arial" w:cs="Arial"/>
          <w:sz w:val="24"/>
          <w:szCs w:val="24"/>
        </w:rPr>
        <w:t xml:space="preserve">, upisana u zemljišnoknjižni uložak broj 3644 katastarske općine </w:t>
      </w:r>
      <w:proofErr w:type="spellStart"/>
      <w:r w:rsidRPr="00125994">
        <w:rPr>
          <w:rFonts w:ascii="Arial" w:hAnsi="Arial" w:cs="Arial"/>
          <w:sz w:val="24"/>
          <w:szCs w:val="24"/>
        </w:rPr>
        <w:t>Kaniža</w:t>
      </w:r>
      <w:proofErr w:type="spellEnd"/>
      <w:r w:rsidRPr="00125994">
        <w:rPr>
          <w:rFonts w:ascii="Arial" w:hAnsi="Arial" w:cs="Arial"/>
          <w:sz w:val="24"/>
          <w:szCs w:val="24"/>
        </w:rPr>
        <w:t>,</w:t>
      </w:r>
    </w:p>
    <w:p w14:paraId="74D29E12" w14:textId="7B04488C" w:rsidR="00125994" w:rsidRPr="00125994" w:rsidRDefault="00125994" w:rsidP="00125994">
      <w:pPr>
        <w:ind w:left="720"/>
        <w:jc w:val="both"/>
        <w:rPr>
          <w:rFonts w:ascii="Arial" w:hAnsi="Arial" w:cs="Arial"/>
          <w:b/>
          <w:bCs/>
          <w:sz w:val="24"/>
          <w:szCs w:val="24"/>
        </w:rPr>
      </w:pPr>
      <w:r w:rsidRPr="00125994">
        <w:rPr>
          <w:rFonts w:ascii="Arial" w:hAnsi="Arial" w:cs="Arial"/>
          <w:b/>
          <w:bCs/>
          <w:sz w:val="24"/>
          <w:szCs w:val="24"/>
        </w:rPr>
        <w:t>a koje nekretnine se prodaju kao jedna cjelina, a ne kao zasebne čestice,</w:t>
      </w:r>
    </w:p>
    <w:p w14:paraId="5A702F42" w14:textId="6E600D54" w:rsidR="00125994" w:rsidRPr="00125994" w:rsidRDefault="00125994" w:rsidP="00125994">
      <w:pPr>
        <w:ind w:left="720"/>
        <w:jc w:val="both"/>
        <w:rPr>
          <w:rFonts w:ascii="Arial" w:hAnsi="Arial" w:cs="Arial"/>
          <w:sz w:val="24"/>
          <w:szCs w:val="24"/>
          <w:u w:val="single"/>
        </w:rPr>
      </w:pPr>
      <w:r w:rsidRPr="00125994">
        <w:rPr>
          <w:rFonts w:ascii="Arial" w:hAnsi="Arial" w:cs="Arial"/>
          <w:sz w:val="24"/>
          <w:szCs w:val="24"/>
          <w:u w:val="single"/>
        </w:rPr>
        <w:t xml:space="preserve">za kupoprodajnu cijenu u iznosu od 71.580,00 eura (slovima: </w:t>
      </w:r>
      <w:proofErr w:type="spellStart"/>
      <w:r w:rsidRPr="00125994">
        <w:rPr>
          <w:rFonts w:ascii="Arial" w:hAnsi="Arial" w:cs="Arial"/>
          <w:sz w:val="24"/>
          <w:szCs w:val="24"/>
          <w:u w:val="single"/>
        </w:rPr>
        <w:t>sedamdesetjednatisućapetstotinaosamdeseteura</w:t>
      </w:r>
      <w:proofErr w:type="spellEnd"/>
      <w:r w:rsidRPr="00125994">
        <w:rPr>
          <w:rFonts w:ascii="Arial" w:hAnsi="Arial" w:cs="Arial"/>
          <w:sz w:val="24"/>
          <w:szCs w:val="24"/>
          <w:u w:val="single"/>
        </w:rPr>
        <w:t>/</w:t>
      </w:r>
      <w:proofErr w:type="spellStart"/>
      <w:r w:rsidRPr="00125994">
        <w:rPr>
          <w:rFonts w:ascii="Arial" w:hAnsi="Arial" w:cs="Arial"/>
          <w:sz w:val="24"/>
          <w:szCs w:val="24"/>
          <w:u w:val="single"/>
        </w:rPr>
        <w:t>nulacenti</w:t>
      </w:r>
      <w:proofErr w:type="spellEnd"/>
      <w:r w:rsidRPr="00125994">
        <w:rPr>
          <w:rFonts w:ascii="Arial" w:hAnsi="Arial" w:cs="Arial"/>
          <w:sz w:val="24"/>
          <w:szCs w:val="24"/>
          <w:u w:val="single"/>
        </w:rPr>
        <w:t>).</w:t>
      </w:r>
    </w:p>
    <w:p w14:paraId="1CD1D58A" w14:textId="77777777" w:rsidR="00125994" w:rsidRPr="00125994" w:rsidRDefault="00125994" w:rsidP="00125994">
      <w:pPr>
        <w:tabs>
          <w:tab w:val="left" w:pos="4253"/>
        </w:tabs>
        <w:ind w:left="1068"/>
        <w:rPr>
          <w:rFonts w:ascii="Arial" w:hAnsi="Arial" w:cs="Arial"/>
          <w:b/>
          <w:bCs/>
          <w:sz w:val="24"/>
          <w:szCs w:val="24"/>
        </w:rPr>
      </w:pPr>
      <w:r w:rsidRPr="00125994">
        <w:rPr>
          <w:rFonts w:ascii="Arial" w:hAnsi="Arial" w:cs="Arial"/>
          <w:b/>
          <w:bCs/>
          <w:sz w:val="24"/>
          <w:szCs w:val="24"/>
        </w:rPr>
        <w:t xml:space="preserve">                                                      II.</w:t>
      </w:r>
    </w:p>
    <w:p w14:paraId="71DE2F3E" w14:textId="75EC5410" w:rsidR="00125994" w:rsidRPr="00125994" w:rsidRDefault="00125994" w:rsidP="00125994">
      <w:pPr>
        <w:autoSpaceDE w:val="0"/>
        <w:autoSpaceDN w:val="0"/>
        <w:adjustRightInd w:val="0"/>
        <w:jc w:val="both"/>
        <w:rPr>
          <w:rFonts w:ascii="Arial" w:eastAsia="Calibri" w:hAnsi="Arial" w:cs="Arial"/>
          <w:sz w:val="24"/>
          <w:szCs w:val="24"/>
        </w:rPr>
      </w:pPr>
      <w:r w:rsidRPr="00125994">
        <w:rPr>
          <w:rFonts w:ascii="Arial" w:eastAsia="Calibri" w:hAnsi="Arial" w:cs="Arial"/>
          <w:sz w:val="24"/>
          <w:szCs w:val="24"/>
        </w:rPr>
        <w:t>Ugovor o kupoprodaji nekretnina s najpovoljnijim ponuditeljem, kao kupcem, u ime Grada Ivanca, kao prodavatelja, sklopit će Gradonačelnik Grada Ivanca, sukladno prethodnoj točki ove Odluke, a temeljem Odluke o upravljanju i raspolaganju imovinom u vlasništvu Grada Ivanca i provedenog postupka natječaja.</w:t>
      </w:r>
    </w:p>
    <w:p w14:paraId="09745476" w14:textId="77777777" w:rsidR="00125994" w:rsidRPr="00125994" w:rsidRDefault="00125994" w:rsidP="00125994">
      <w:pPr>
        <w:autoSpaceDE w:val="0"/>
        <w:autoSpaceDN w:val="0"/>
        <w:adjustRightInd w:val="0"/>
        <w:jc w:val="center"/>
        <w:rPr>
          <w:rFonts w:ascii="Arial" w:eastAsia="Calibri" w:hAnsi="Arial" w:cs="Arial"/>
          <w:b/>
          <w:bCs/>
          <w:sz w:val="24"/>
          <w:szCs w:val="24"/>
        </w:rPr>
      </w:pPr>
      <w:r w:rsidRPr="00125994">
        <w:rPr>
          <w:rFonts w:ascii="Arial" w:eastAsia="Calibri" w:hAnsi="Arial" w:cs="Arial"/>
          <w:b/>
          <w:bCs/>
          <w:sz w:val="24"/>
          <w:szCs w:val="24"/>
        </w:rPr>
        <w:t>III.</w:t>
      </w:r>
    </w:p>
    <w:p w14:paraId="712C3999" w14:textId="0661D018" w:rsidR="00125994" w:rsidRPr="00125994" w:rsidRDefault="00125994" w:rsidP="00125994">
      <w:pPr>
        <w:jc w:val="both"/>
        <w:rPr>
          <w:rFonts w:ascii="Arial" w:hAnsi="Arial" w:cs="Arial"/>
          <w:sz w:val="24"/>
          <w:szCs w:val="24"/>
        </w:rPr>
      </w:pPr>
      <w:r w:rsidRPr="00125994">
        <w:rPr>
          <w:rFonts w:ascii="Arial" w:hAnsi="Arial" w:cs="Arial"/>
          <w:sz w:val="24"/>
          <w:szCs w:val="24"/>
        </w:rPr>
        <w:t>Ugovor o kupoprodaji nekretnina iz ove Odluke sklopit će se u roku od 30 (trideset) dana od dana stupanja na snagu ove Odluke.</w:t>
      </w:r>
    </w:p>
    <w:p w14:paraId="48AA8663" w14:textId="77777777" w:rsidR="00125994" w:rsidRPr="00125994" w:rsidRDefault="00125994" w:rsidP="00125994">
      <w:pPr>
        <w:jc w:val="center"/>
        <w:rPr>
          <w:rFonts w:ascii="Arial" w:hAnsi="Arial" w:cs="Arial"/>
          <w:b/>
          <w:bCs/>
          <w:sz w:val="24"/>
          <w:szCs w:val="24"/>
        </w:rPr>
      </w:pPr>
      <w:r w:rsidRPr="00125994">
        <w:rPr>
          <w:rFonts w:ascii="Arial" w:hAnsi="Arial" w:cs="Arial"/>
          <w:b/>
          <w:bCs/>
          <w:sz w:val="24"/>
          <w:szCs w:val="24"/>
        </w:rPr>
        <w:t>IV.</w:t>
      </w:r>
    </w:p>
    <w:p w14:paraId="50F25BB5" w14:textId="77777777" w:rsidR="00125994" w:rsidRPr="00125994" w:rsidRDefault="00125994" w:rsidP="00125994">
      <w:pPr>
        <w:jc w:val="both"/>
        <w:rPr>
          <w:rFonts w:ascii="Arial" w:hAnsi="Arial" w:cs="Arial"/>
          <w:sz w:val="24"/>
          <w:szCs w:val="24"/>
        </w:rPr>
      </w:pPr>
      <w:r w:rsidRPr="00125994">
        <w:rPr>
          <w:rFonts w:ascii="Arial" w:hAnsi="Arial" w:cs="Arial"/>
          <w:sz w:val="24"/>
          <w:szCs w:val="24"/>
        </w:rPr>
        <w:t>Pravo vlasništva na kupljenim nekretninama kupac stječe uknjižbom u zemljišnim knjigama nakon što je u potpunosti podmirio sve obveze prema Gradu Ivancu utvrđene pojedinačnim kupoprodajnim ugovorom.</w:t>
      </w:r>
    </w:p>
    <w:p w14:paraId="7CB4FD20" w14:textId="77777777" w:rsidR="00125994" w:rsidRPr="00125994" w:rsidRDefault="00125994" w:rsidP="00125994">
      <w:pPr>
        <w:rPr>
          <w:rFonts w:ascii="Arial" w:hAnsi="Arial" w:cs="Arial"/>
          <w:sz w:val="24"/>
          <w:szCs w:val="24"/>
        </w:rPr>
      </w:pPr>
    </w:p>
    <w:p w14:paraId="465FB4AD" w14:textId="77777777" w:rsidR="00125994" w:rsidRPr="00125994" w:rsidRDefault="00125994" w:rsidP="00125994">
      <w:pPr>
        <w:jc w:val="center"/>
        <w:rPr>
          <w:rFonts w:ascii="Arial" w:hAnsi="Arial" w:cs="Arial"/>
          <w:b/>
          <w:bCs/>
          <w:sz w:val="24"/>
          <w:szCs w:val="24"/>
        </w:rPr>
      </w:pPr>
      <w:r w:rsidRPr="00125994">
        <w:rPr>
          <w:rFonts w:ascii="Arial" w:hAnsi="Arial" w:cs="Arial"/>
          <w:b/>
          <w:bCs/>
          <w:sz w:val="24"/>
          <w:szCs w:val="24"/>
        </w:rPr>
        <w:lastRenderedPageBreak/>
        <w:t>V.</w:t>
      </w:r>
    </w:p>
    <w:p w14:paraId="60A33B05" w14:textId="77777777" w:rsidR="00125994" w:rsidRPr="00125994" w:rsidRDefault="00125994" w:rsidP="00125994">
      <w:pPr>
        <w:jc w:val="both"/>
        <w:rPr>
          <w:rFonts w:ascii="Arial" w:hAnsi="Arial" w:cs="Arial"/>
          <w:sz w:val="24"/>
          <w:szCs w:val="24"/>
        </w:rPr>
      </w:pPr>
      <w:r w:rsidRPr="00125994">
        <w:rPr>
          <w:rFonts w:ascii="Arial" w:hAnsi="Arial" w:cs="Arial"/>
          <w:sz w:val="24"/>
          <w:szCs w:val="24"/>
        </w:rPr>
        <w:t>Ova Odluka stupa na snagu danom donošenja, a objavit će se na službenim internetskim stranicama Grada Ivanca.</w:t>
      </w:r>
    </w:p>
    <w:p w14:paraId="711C176A" w14:textId="77777777" w:rsidR="00125994" w:rsidRDefault="00125994" w:rsidP="00125994">
      <w:pPr>
        <w:rPr>
          <w:sz w:val="24"/>
          <w:szCs w:val="24"/>
        </w:rPr>
      </w:pPr>
    </w:p>
    <w:p w14:paraId="5ECEF0F8" w14:textId="77777777" w:rsidR="00125994" w:rsidRDefault="00125994" w:rsidP="00125994">
      <w:pPr>
        <w:pStyle w:val="Obinitekst"/>
        <w:spacing w:line="276" w:lineRule="auto"/>
        <w:jc w:val="both"/>
        <w:rPr>
          <w:rFonts w:ascii="Arial" w:hAnsi="Arial" w:cs="Arial"/>
          <w:sz w:val="24"/>
          <w:szCs w:val="24"/>
        </w:rPr>
      </w:pPr>
    </w:p>
    <w:p w14:paraId="33697170" w14:textId="77777777" w:rsidR="00F85DD9" w:rsidRPr="00826F97" w:rsidRDefault="00F85DD9" w:rsidP="00125994">
      <w:pPr>
        <w:spacing w:after="0"/>
        <w:jc w:val="center"/>
        <w:rPr>
          <w:rFonts w:ascii="Arial" w:hAnsi="Arial" w:cs="Arial"/>
          <w:b/>
          <w:bCs/>
          <w:sz w:val="10"/>
          <w:szCs w:val="10"/>
        </w:rPr>
      </w:pPr>
    </w:p>
    <w:p w14:paraId="73A35442" w14:textId="2BA892B7" w:rsidR="00F85DD9" w:rsidRDefault="00F85DD9" w:rsidP="00125994">
      <w:pPr>
        <w:spacing w:after="0"/>
        <w:jc w:val="center"/>
        <w:rPr>
          <w:rFonts w:ascii="Arial" w:hAnsi="Arial" w:cs="Arial"/>
          <w:b/>
          <w:bCs/>
          <w:sz w:val="24"/>
          <w:szCs w:val="24"/>
        </w:rPr>
      </w:pPr>
      <w:r>
        <w:rPr>
          <w:rFonts w:ascii="Arial" w:hAnsi="Arial" w:cs="Arial"/>
          <w:b/>
          <w:bCs/>
          <w:sz w:val="24"/>
          <w:szCs w:val="24"/>
        </w:rPr>
        <w:t>TOČKA 5.</w:t>
      </w:r>
    </w:p>
    <w:p w14:paraId="6F319393" w14:textId="4CB5C069" w:rsidR="00F85DD9" w:rsidRDefault="00F85DD9" w:rsidP="00125994">
      <w:pPr>
        <w:spacing w:after="0"/>
        <w:jc w:val="center"/>
        <w:rPr>
          <w:rFonts w:ascii="Arial" w:hAnsi="Arial" w:cs="Arial"/>
          <w:b/>
          <w:bCs/>
          <w:sz w:val="24"/>
          <w:szCs w:val="24"/>
        </w:rPr>
      </w:pPr>
      <w:r w:rsidRPr="00F85DD9">
        <w:rPr>
          <w:rFonts w:ascii="Arial" w:hAnsi="Arial" w:cs="Arial"/>
          <w:b/>
          <w:bCs/>
          <w:sz w:val="24"/>
          <w:szCs w:val="24"/>
        </w:rPr>
        <w:t>Odluka o ukidanju svojstva javnog dobra na k.č.br. 78/1 i 110 k.o. Ivanec</w:t>
      </w:r>
    </w:p>
    <w:p w14:paraId="0BFA6FEC" w14:textId="77777777" w:rsidR="00125994" w:rsidRDefault="00125994" w:rsidP="00125994">
      <w:pPr>
        <w:jc w:val="center"/>
        <w:rPr>
          <w:rFonts w:ascii="Arial" w:hAnsi="Arial" w:cs="Arial"/>
          <w:b/>
          <w:bCs/>
          <w:sz w:val="24"/>
          <w:szCs w:val="24"/>
        </w:rPr>
      </w:pPr>
    </w:p>
    <w:p w14:paraId="49153DBF" w14:textId="77777777" w:rsidR="00125994" w:rsidRDefault="00125994" w:rsidP="00125994">
      <w:pPr>
        <w:spacing w:line="276" w:lineRule="auto"/>
        <w:jc w:val="both"/>
        <w:rPr>
          <w:rFonts w:ascii="Arial" w:hAnsi="Arial" w:cs="Arial"/>
          <w:sz w:val="24"/>
          <w:szCs w:val="24"/>
        </w:rPr>
      </w:pPr>
      <w:r>
        <w:rPr>
          <w:rFonts w:ascii="Arial" w:hAnsi="Arial" w:cs="Arial"/>
          <w:sz w:val="24"/>
          <w:szCs w:val="24"/>
        </w:rPr>
        <w:t>Otvorena je rasprava.</w:t>
      </w:r>
    </w:p>
    <w:p w14:paraId="4EEE920A" w14:textId="5C42DA3B" w:rsidR="00125994" w:rsidRDefault="00125994" w:rsidP="00125994">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sidR="00333A05">
        <w:rPr>
          <w:rFonts w:ascii="Arial" w:hAnsi="Arial" w:cs="Arial"/>
          <w:sz w:val="24"/>
          <w:szCs w:val="24"/>
        </w:rPr>
        <w:t>, zaključuje raspravu</w:t>
      </w:r>
      <w:r w:rsidRPr="001746FF">
        <w:rPr>
          <w:rFonts w:ascii="Arial" w:hAnsi="Arial" w:cs="Arial"/>
          <w:sz w:val="24"/>
          <w:szCs w:val="24"/>
        </w:rPr>
        <w:t xml:space="preserve"> te se prelazi na glasovanje.</w:t>
      </w:r>
    </w:p>
    <w:p w14:paraId="316578AE" w14:textId="77777777" w:rsidR="00125994" w:rsidRPr="00EA4E41" w:rsidRDefault="00125994" w:rsidP="00125994">
      <w:pPr>
        <w:spacing w:line="276" w:lineRule="auto"/>
        <w:jc w:val="both"/>
        <w:rPr>
          <w:rFonts w:ascii="Arial" w:hAnsi="Arial" w:cs="Arial"/>
          <w:sz w:val="2"/>
          <w:szCs w:val="2"/>
        </w:rPr>
      </w:pPr>
    </w:p>
    <w:p w14:paraId="1CD36608" w14:textId="78CAB52A" w:rsidR="00125994" w:rsidRDefault="00125994" w:rsidP="00125994">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15 vijećnika glasalo „za“, te je jednoglasno donijeta</w:t>
      </w:r>
    </w:p>
    <w:p w14:paraId="3B766131" w14:textId="77777777" w:rsidR="00333A05" w:rsidRPr="00FA1301" w:rsidRDefault="00333A05" w:rsidP="00333A05">
      <w:pPr>
        <w:rPr>
          <w:sz w:val="24"/>
          <w:szCs w:val="24"/>
        </w:rPr>
      </w:pPr>
    </w:p>
    <w:p w14:paraId="477B63A0" w14:textId="14B3E4BB" w:rsidR="00333A05" w:rsidRPr="00333A05" w:rsidRDefault="00333A05" w:rsidP="00333A05">
      <w:pPr>
        <w:spacing w:after="0"/>
        <w:ind w:firstLine="708"/>
        <w:rPr>
          <w:rFonts w:ascii="Arial" w:hAnsi="Arial" w:cs="Arial"/>
          <w:b/>
          <w:sz w:val="24"/>
          <w:szCs w:val="24"/>
        </w:rPr>
      </w:pPr>
      <w:r w:rsidRPr="00333A05">
        <w:rPr>
          <w:rFonts w:ascii="Arial" w:hAnsi="Arial" w:cs="Arial"/>
          <w:b/>
          <w:sz w:val="24"/>
          <w:szCs w:val="24"/>
        </w:rPr>
        <w:t xml:space="preserve">                                                    O D L U K </w:t>
      </w:r>
      <w:r>
        <w:rPr>
          <w:rFonts w:ascii="Arial" w:hAnsi="Arial" w:cs="Arial"/>
          <w:b/>
          <w:sz w:val="24"/>
          <w:szCs w:val="24"/>
        </w:rPr>
        <w:t>A</w:t>
      </w:r>
    </w:p>
    <w:p w14:paraId="63A9CE42" w14:textId="77777777" w:rsidR="00333A05" w:rsidRPr="00333A05" w:rsidRDefault="00333A05" w:rsidP="00333A05">
      <w:pPr>
        <w:spacing w:after="0"/>
        <w:ind w:firstLine="708"/>
        <w:rPr>
          <w:rFonts w:ascii="Arial" w:hAnsi="Arial" w:cs="Arial"/>
          <w:b/>
          <w:sz w:val="24"/>
          <w:szCs w:val="24"/>
        </w:rPr>
      </w:pPr>
      <w:r w:rsidRPr="00333A05">
        <w:rPr>
          <w:rFonts w:ascii="Arial" w:hAnsi="Arial" w:cs="Arial"/>
          <w:b/>
          <w:sz w:val="24"/>
          <w:szCs w:val="24"/>
        </w:rPr>
        <w:t xml:space="preserve">                    o ukidanju svojstva javnog dobra na nekretninama</w:t>
      </w:r>
    </w:p>
    <w:p w14:paraId="045AB1B7" w14:textId="77777777" w:rsidR="00333A05" w:rsidRPr="00333A05" w:rsidRDefault="00333A05" w:rsidP="00333A05">
      <w:pPr>
        <w:spacing w:after="0"/>
        <w:ind w:firstLine="708"/>
        <w:jc w:val="center"/>
        <w:rPr>
          <w:rFonts w:ascii="Arial" w:hAnsi="Arial" w:cs="Arial"/>
          <w:b/>
          <w:sz w:val="24"/>
          <w:szCs w:val="24"/>
        </w:rPr>
      </w:pPr>
      <w:r w:rsidRPr="00333A05">
        <w:rPr>
          <w:rFonts w:ascii="Arial" w:hAnsi="Arial" w:cs="Arial"/>
          <w:b/>
          <w:sz w:val="24"/>
          <w:szCs w:val="24"/>
        </w:rPr>
        <w:t>k.č.br. 78/1 i 110 k.o. Ivanec</w:t>
      </w:r>
    </w:p>
    <w:p w14:paraId="5DC1F358" w14:textId="77777777" w:rsidR="00333A05" w:rsidRPr="00333A05" w:rsidRDefault="00333A05" w:rsidP="00333A05">
      <w:pPr>
        <w:rPr>
          <w:rFonts w:ascii="Arial" w:hAnsi="Arial" w:cs="Arial"/>
          <w:bCs/>
          <w:sz w:val="32"/>
          <w:szCs w:val="32"/>
        </w:rPr>
      </w:pPr>
    </w:p>
    <w:p w14:paraId="74A16795" w14:textId="77777777" w:rsidR="00333A05" w:rsidRPr="00333A05" w:rsidRDefault="00333A05" w:rsidP="00333A05">
      <w:pPr>
        <w:tabs>
          <w:tab w:val="left" w:pos="855"/>
        </w:tabs>
        <w:jc w:val="center"/>
        <w:rPr>
          <w:rFonts w:ascii="Arial" w:hAnsi="Arial" w:cs="Arial"/>
          <w:bCs/>
          <w:sz w:val="24"/>
          <w:szCs w:val="24"/>
        </w:rPr>
      </w:pPr>
      <w:r w:rsidRPr="00333A05">
        <w:rPr>
          <w:rFonts w:ascii="Arial" w:hAnsi="Arial" w:cs="Arial"/>
          <w:bCs/>
          <w:sz w:val="24"/>
          <w:szCs w:val="24"/>
        </w:rPr>
        <w:t>Članak 1.</w:t>
      </w:r>
    </w:p>
    <w:p w14:paraId="6F0FBF8E"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xml:space="preserve">               Ovom Odlukom utvrđuje se ukidanje svojstva javnog dobra na nekretninama označenim kao:</w:t>
      </w:r>
    </w:p>
    <w:p w14:paraId="4A349150"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xml:space="preserve">- </w:t>
      </w:r>
      <w:r w:rsidRPr="00333A05">
        <w:rPr>
          <w:rFonts w:ascii="Arial" w:hAnsi="Arial" w:cs="Arial"/>
          <w:bCs/>
          <w:sz w:val="24"/>
          <w:szCs w:val="24"/>
          <w:u w:val="single"/>
        </w:rPr>
        <w:t>k.č.br. 78/1 k.o. Ivanec</w:t>
      </w:r>
      <w:r w:rsidRPr="00333A05">
        <w:rPr>
          <w:rFonts w:ascii="Arial" w:hAnsi="Arial" w:cs="Arial"/>
          <w:bCs/>
          <w:sz w:val="24"/>
          <w:szCs w:val="24"/>
        </w:rPr>
        <w:t>, u naravi PUT, ukupne površine 448 m</w:t>
      </w:r>
      <w:r w:rsidRPr="00333A05">
        <w:rPr>
          <w:rFonts w:ascii="Arial" w:hAnsi="Arial" w:cs="Arial"/>
          <w:bCs/>
          <w:sz w:val="24"/>
          <w:szCs w:val="24"/>
          <w:vertAlign w:val="superscript"/>
        </w:rPr>
        <w:t>2</w:t>
      </w:r>
      <w:r w:rsidRPr="00333A05">
        <w:rPr>
          <w:rFonts w:ascii="Arial" w:hAnsi="Arial" w:cs="Arial"/>
          <w:bCs/>
          <w:sz w:val="24"/>
          <w:szCs w:val="24"/>
        </w:rPr>
        <w:t xml:space="preserve">, upisane u zemljišne knjige Općinskog suda u Varaždinu, Zemljišnoknjižni odjel Ivanec, u ZK uložak broj POPIS I za k.o. Ivanec, kao JAVNO DOBRO, </w:t>
      </w:r>
    </w:p>
    <w:p w14:paraId="5DB78519" w14:textId="77777777" w:rsidR="00333A05" w:rsidRPr="00333A05" w:rsidRDefault="00333A05" w:rsidP="00333A05">
      <w:pPr>
        <w:tabs>
          <w:tab w:val="left" w:pos="855"/>
          <w:tab w:val="left" w:pos="1134"/>
        </w:tabs>
        <w:jc w:val="both"/>
        <w:rPr>
          <w:rFonts w:ascii="Arial" w:hAnsi="Arial" w:cs="Arial"/>
          <w:bCs/>
          <w:sz w:val="24"/>
          <w:szCs w:val="24"/>
        </w:rPr>
      </w:pPr>
    </w:p>
    <w:p w14:paraId="647A0485"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xml:space="preserve">- </w:t>
      </w:r>
      <w:r w:rsidRPr="00333A05">
        <w:rPr>
          <w:rFonts w:ascii="Arial" w:hAnsi="Arial" w:cs="Arial"/>
          <w:bCs/>
          <w:sz w:val="24"/>
          <w:szCs w:val="24"/>
          <w:u w:val="single"/>
        </w:rPr>
        <w:t>k.č.br. 110 k.o. Ivanec</w:t>
      </w:r>
      <w:r w:rsidRPr="00333A05">
        <w:rPr>
          <w:rFonts w:ascii="Arial" w:hAnsi="Arial" w:cs="Arial"/>
          <w:bCs/>
          <w:sz w:val="24"/>
          <w:szCs w:val="24"/>
        </w:rPr>
        <w:t>, u naravi PUT, ukupne površine 291 m</w:t>
      </w:r>
      <w:r w:rsidRPr="00333A05">
        <w:rPr>
          <w:rFonts w:ascii="Arial" w:hAnsi="Arial" w:cs="Arial"/>
          <w:bCs/>
          <w:sz w:val="24"/>
          <w:szCs w:val="24"/>
          <w:vertAlign w:val="superscript"/>
        </w:rPr>
        <w:t>2</w:t>
      </w:r>
      <w:r w:rsidRPr="00333A05">
        <w:rPr>
          <w:rFonts w:ascii="Arial" w:hAnsi="Arial" w:cs="Arial"/>
          <w:bCs/>
          <w:sz w:val="24"/>
          <w:szCs w:val="24"/>
        </w:rPr>
        <w:t>, upisane u zemljišne knjige Općinskog suda u Varaždinu, Zemljišnoknjižni odjel Ivanec, u ZK uložak broj POPIS I za k.o. Ivanec, kao JAVNO DOBRO,</w:t>
      </w:r>
    </w:p>
    <w:p w14:paraId="380C467F" w14:textId="77777777" w:rsidR="00333A05" w:rsidRPr="00333A05" w:rsidRDefault="00333A05" w:rsidP="00333A05">
      <w:pPr>
        <w:tabs>
          <w:tab w:val="left" w:pos="855"/>
          <w:tab w:val="left" w:pos="1134"/>
        </w:tabs>
        <w:jc w:val="both"/>
        <w:rPr>
          <w:rFonts w:ascii="Arial" w:hAnsi="Arial" w:cs="Arial"/>
          <w:bCs/>
          <w:sz w:val="10"/>
          <w:szCs w:val="10"/>
        </w:rPr>
      </w:pPr>
    </w:p>
    <w:p w14:paraId="49F94A5B" w14:textId="77777777" w:rsidR="00333A05" w:rsidRPr="00333A05" w:rsidRDefault="00333A05" w:rsidP="00333A05">
      <w:pPr>
        <w:jc w:val="both"/>
        <w:rPr>
          <w:rFonts w:ascii="Arial" w:hAnsi="Arial" w:cs="Arial"/>
          <w:bCs/>
          <w:sz w:val="24"/>
          <w:szCs w:val="24"/>
          <w:lang w:eastAsia="x-none"/>
        </w:rPr>
      </w:pPr>
      <w:r w:rsidRPr="00333A05">
        <w:rPr>
          <w:rFonts w:ascii="Arial" w:hAnsi="Arial" w:cs="Arial"/>
          <w:bCs/>
          <w:sz w:val="24"/>
          <w:szCs w:val="24"/>
        </w:rPr>
        <w:t xml:space="preserve">sukladno </w:t>
      </w:r>
      <w:r w:rsidRPr="00333A05">
        <w:rPr>
          <w:rFonts w:ascii="Arial" w:hAnsi="Arial" w:cs="Arial"/>
          <w:sz w:val="24"/>
          <w:szCs w:val="24"/>
        </w:rPr>
        <w:t xml:space="preserve">Prijavnom listu za zemljišnu knjigu – na k.č.br. 67/1 i dr. u k.o. Ivanec, </w:t>
      </w:r>
      <w:r w:rsidRPr="00333A05">
        <w:rPr>
          <w:rFonts w:ascii="Arial" w:hAnsi="Arial" w:cs="Arial"/>
          <w:bCs/>
          <w:sz w:val="24"/>
          <w:szCs w:val="24"/>
          <w:lang w:eastAsia="x-none"/>
        </w:rPr>
        <w:t xml:space="preserve">koji je sastavni dio ove Odluke, u svrhu izgradnje produžetka Ulice Metoda </w:t>
      </w:r>
      <w:proofErr w:type="spellStart"/>
      <w:r w:rsidRPr="00333A05">
        <w:rPr>
          <w:rFonts w:ascii="Arial" w:hAnsi="Arial" w:cs="Arial"/>
          <w:bCs/>
          <w:sz w:val="24"/>
          <w:szCs w:val="24"/>
          <w:lang w:eastAsia="x-none"/>
        </w:rPr>
        <w:t>Hrga</w:t>
      </w:r>
      <w:proofErr w:type="spellEnd"/>
      <w:r w:rsidRPr="00333A05">
        <w:rPr>
          <w:rFonts w:ascii="Arial" w:hAnsi="Arial" w:cs="Arial"/>
          <w:bCs/>
          <w:sz w:val="24"/>
          <w:szCs w:val="24"/>
          <w:lang w:eastAsia="x-none"/>
        </w:rPr>
        <w:t xml:space="preserve"> u Ivancu, sve sukladno prostorno planskoj dokumentaciji.</w:t>
      </w:r>
    </w:p>
    <w:p w14:paraId="7BA66530" w14:textId="77777777" w:rsidR="00333A05" w:rsidRPr="00333A05" w:rsidRDefault="00333A05" w:rsidP="00333A05">
      <w:pPr>
        <w:tabs>
          <w:tab w:val="left" w:pos="855"/>
        </w:tabs>
        <w:jc w:val="both"/>
        <w:rPr>
          <w:rFonts w:ascii="Arial" w:hAnsi="Arial" w:cs="Arial"/>
          <w:bCs/>
          <w:sz w:val="20"/>
        </w:rPr>
      </w:pPr>
    </w:p>
    <w:p w14:paraId="3984E45D" w14:textId="77777777" w:rsidR="00333A05" w:rsidRPr="00333A05" w:rsidRDefault="00333A05" w:rsidP="00333A05">
      <w:pPr>
        <w:tabs>
          <w:tab w:val="left" w:pos="855"/>
        </w:tabs>
        <w:jc w:val="center"/>
        <w:rPr>
          <w:rFonts w:ascii="Arial" w:hAnsi="Arial" w:cs="Arial"/>
          <w:bCs/>
          <w:sz w:val="24"/>
          <w:szCs w:val="24"/>
        </w:rPr>
      </w:pPr>
      <w:r w:rsidRPr="00333A05">
        <w:rPr>
          <w:rFonts w:ascii="Arial" w:hAnsi="Arial" w:cs="Arial"/>
          <w:bCs/>
          <w:sz w:val="24"/>
          <w:szCs w:val="24"/>
        </w:rPr>
        <w:t>Članak 2.</w:t>
      </w:r>
    </w:p>
    <w:p w14:paraId="4F32D6DE" w14:textId="545A888A" w:rsidR="00333A05" w:rsidRPr="00333A05" w:rsidRDefault="00333A05" w:rsidP="00333A05">
      <w:pPr>
        <w:tabs>
          <w:tab w:val="left" w:pos="855"/>
          <w:tab w:val="left" w:pos="1026"/>
        </w:tabs>
        <w:jc w:val="both"/>
        <w:rPr>
          <w:rFonts w:ascii="Arial" w:hAnsi="Arial" w:cs="Arial"/>
          <w:bCs/>
          <w:sz w:val="24"/>
          <w:szCs w:val="24"/>
        </w:rPr>
      </w:pPr>
      <w:r w:rsidRPr="00333A05">
        <w:rPr>
          <w:rFonts w:ascii="Arial" w:hAnsi="Arial" w:cs="Arial"/>
          <w:bCs/>
          <w:sz w:val="24"/>
          <w:szCs w:val="24"/>
        </w:rPr>
        <w:t xml:space="preserve">                Utvrđuje se da je trajno prestala potreba za korištenjem predmetnih nekretnina kao javnog dobra iz članka 1. ove Odluke, te se isključuju iz opće uporabe.</w:t>
      </w:r>
    </w:p>
    <w:p w14:paraId="6C69D13F" w14:textId="77777777" w:rsidR="00333A05" w:rsidRPr="00333A05" w:rsidRDefault="00333A05" w:rsidP="00333A05">
      <w:pPr>
        <w:tabs>
          <w:tab w:val="left" w:pos="855"/>
          <w:tab w:val="left" w:pos="1026"/>
        </w:tabs>
        <w:jc w:val="center"/>
        <w:rPr>
          <w:rFonts w:ascii="Arial" w:hAnsi="Arial" w:cs="Arial"/>
          <w:bCs/>
          <w:sz w:val="24"/>
          <w:szCs w:val="24"/>
        </w:rPr>
      </w:pPr>
      <w:r w:rsidRPr="00333A05">
        <w:rPr>
          <w:rFonts w:ascii="Arial" w:hAnsi="Arial" w:cs="Arial"/>
          <w:bCs/>
          <w:sz w:val="24"/>
          <w:szCs w:val="24"/>
        </w:rPr>
        <w:lastRenderedPageBreak/>
        <w:t>Članak 3.</w:t>
      </w:r>
    </w:p>
    <w:p w14:paraId="328D4C7B" w14:textId="77777777" w:rsidR="00333A05" w:rsidRPr="00333A05" w:rsidRDefault="00333A05" w:rsidP="00333A05">
      <w:pPr>
        <w:tabs>
          <w:tab w:val="left" w:pos="855"/>
          <w:tab w:val="left" w:pos="1026"/>
        </w:tabs>
        <w:jc w:val="both"/>
        <w:rPr>
          <w:rFonts w:ascii="Arial" w:hAnsi="Arial" w:cs="Arial"/>
          <w:bCs/>
          <w:sz w:val="24"/>
          <w:szCs w:val="24"/>
        </w:rPr>
      </w:pPr>
      <w:r w:rsidRPr="00333A05">
        <w:rPr>
          <w:rFonts w:ascii="Arial" w:hAnsi="Arial" w:cs="Arial"/>
          <w:bCs/>
          <w:sz w:val="24"/>
          <w:szCs w:val="24"/>
        </w:rPr>
        <w:t xml:space="preserve">                Temeljem ove Odluke, Općinski sud u Varaždinu, Stalna služba u Ivancu, izvršit će brisanje statusa javnog dobra na nekretninama iz članka 1. ove Odluke, te će izvršiti upis prava vlasništva na ime i u korist: Grad Ivanec, Ivanec, Trg hrvatskih </w:t>
      </w:r>
      <w:proofErr w:type="spellStart"/>
      <w:r w:rsidRPr="00333A05">
        <w:rPr>
          <w:rFonts w:ascii="Arial" w:hAnsi="Arial" w:cs="Arial"/>
          <w:bCs/>
          <w:sz w:val="24"/>
          <w:szCs w:val="24"/>
        </w:rPr>
        <w:t>ivanovaca</w:t>
      </w:r>
      <w:proofErr w:type="spellEnd"/>
      <w:r w:rsidRPr="00333A05">
        <w:rPr>
          <w:rFonts w:ascii="Arial" w:hAnsi="Arial" w:cs="Arial"/>
          <w:bCs/>
          <w:sz w:val="24"/>
          <w:szCs w:val="24"/>
        </w:rPr>
        <w:t xml:space="preserve"> 9b, OIB 84121580205.</w:t>
      </w:r>
    </w:p>
    <w:p w14:paraId="71BBE86B" w14:textId="77777777" w:rsidR="00333A05" w:rsidRPr="00333A05" w:rsidRDefault="00333A05" w:rsidP="00333A05">
      <w:pPr>
        <w:tabs>
          <w:tab w:val="left" w:pos="855"/>
          <w:tab w:val="left" w:pos="1026"/>
        </w:tabs>
        <w:jc w:val="both"/>
        <w:rPr>
          <w:rFonts w:ascii="Arial" w:hAnsi="Arial" w:cs="Arial"/>
          <w:bCs/>
          <w:sz w:val="24"/>
          <w:szCs w:val="24"/>
        </w:rPr>
      </w:pPr>
    </w:p>
    <w:p w14:paraId="50D033A0" w14:textId="77777777" w:rsidR="00333A05" w:rsidRPr="00333A05" w:rsidRDefault="00333A05" w:rsidP="00333A05">
      <w:pPr>
        <w:tabs>
          <w:tab w:val="left" w:pos="855"/>
          <w:tab w:val="left" w:pos="1026"/>
        </w:tabs>
        <w:jc w:val="center"/>
        <w:rPr>
          <w:rFonts w:ascii="Arial" w:hAnsi="Arial" w:cs="Arial"/>
          <w:bCs/>
          <w:sz w:val="24"/>
          <w:szCs w:val="24"/>
        </w:rPr>
      </w:pPr>
      <w:r w:rsidRPr="00333A05">
        <w:rPr>
          <w:rFonts w:ascii="Arial" w:hAnsi="Arial" w:cs="Arial"/>
          <w:bCs/>
          <w:sz w:val="24"/>
          <w:szCs w:val="24"/>
        </w:rPr>
        <w:t>Članak 4.</w:t>
      </w:r>
    </w:p>
    <w:p w14:paraId="38D951FB" w14:textId="3034EF39" w:rsidR="00125994" w:rsidRPr="00333A05" w:rsidRDefault="00333A05" w:rsidP="00333A05">
      <w:pPr>
        <w:tabs>
          <w:tab w:val="left" w:pos="855"/>
          <w:tab w:val="left" w:pos="1026"/>
        </w:tabs>
        <w:jc w:val="both"/>
        <w:rPr>
          <w:rFonts w:ascii="Arial" w:hAnsi="Arial" w:cs="Arial"/>
          <w:bCs/>
          <w:sz w:val="24"/>
          <w:szCs w:val="24"/>
        </w:rPr>
      </w:pPr>
      <w:r w:rsidRPr="00333A05">
        <w:rPr>
          <w:rFonts w:ascii="Arial" w:hAnsi="Arial" w:cs="Arial"/>
          <w:bCs/>
          <w:sz w:val="24"/>
          <w:szCs w:val="24"/>
        </w:rPr>
        <w:t xml:space="preserve">                Ova Odluka </w:t>
      </w:r>
      <w:r w:rsidRPr="00333A05">
        <w:rPr>
          <w:rFonts w:ascii="Arial" w:hAnsi="Arial" w:cs="Arial"/>
          <w:sz w:val="24"/>
          <w:szCs w:val="24"/>
        </w:rPr>
        <w:t xml:space="preserve">stupa na snagu prvog dana od dana donošenja </w:t>
      </w:r>
      <w:r w:rsidRPr="00333A05">
        <w:rPr>
          <w:rFonts w:ascii="Arial" w:hAnsi="Arial" w:cs="Arial"/>
          <w:bCs/>
          <w:sz w:val="24"/>
          <w:szCs w:val="24"/>
        </w:rPr>
        <w:t xml:space="preserve">i objavljuje se na službenim internetskim stranicama Grada Ivanca. </w:t>
      </w:r>
    </w:p>
    <w:p w14:paraId="7D7D4035" w14:textId="77777777" w:rsidR="00125994" w:rsidRPr="00F85DD9" w:rsidRDefault="00125994" w:rsidP="00333A05">
      <w:pPr>
        <w:jc w:val="center"/>
        <w:rPr>
          <w:rFonts w:ascii="Arial" w:hAnsi="Arial" w:cs="Arial"/>
          <w:b/>
          <w:bCs/>
          <w:sz w:val="24"/>
          <w:szCs w:val="24"/>
        </w:rPr>
      </w:pPr>
    </w:p>
    <w:p w14:paraId="5BF76FF4" w14:textId="77777777" w:rsidR="00F85DD9" w:rsidRPr="00D575C9" w:rsidRDefault="00F85DD9" w:rsidP="00333A05">
      <w:pPr>
        <w:pStyle w:val="Odlomakpopisa"/>
        <w:jc w:val="center"/>
        <w:rPr>
          <w:rFonts w:ascii="Arial" w:hAnsi="Arial" w:cs="Arial"/>
          <w:b/>
          <w:bCs/>
          <w:sz w:val="10"/>
          <w:szCs w:val="10"/>
        </w:rPr>
      </w:pPr>
    </w:p>
    <w:p w14:paraId="10F4F354" w14:textId="3E31183C" w:rsidR="00F85DD9" w:rsidRDefault="00F85DD9" w:rsidP="00333A05">
      <w:pPr>
        <w:spacing w:after="0"/>
        <w:jc w:val="center"/>
        <w:rPr>
          <w:rFonts w:ascii="Arial" w:hAnsi="Arial" w:cs="Arial"/>
          <w:b/>
          <w:bCs/>
          <w:sz w:val="24"/>
          <w:szCs w:val="24"/>
        </w:rPr>
      </w:pPr>
      <w:r>
        <w:rPr>
          <w:rFonts w:ascii="Arial" w:hAnsi="Arial" w:cs="Arial"/>
          <w:b/>
          <w:bCs/>
          <w:sz w:val="24"/>
          <w:szCs w:val="24"/>
        </w:rPr>
        <w:t>TOČKA 6.</w:t>
      </w:r>
    </w:p>
    <w:p w14:paraId="3E8EBFBA" w14:textId="54886E1B" w:rsidR="00F85DD9" w:rsidRDefault="00F85DD9" w:rsidP="00333A05">
      <w:pPr>
        <w:spacing w:after="0"/>
        <w:jc w:val="center"/>
        <w:rPr>
          <w:rFonts w:ascii="Arial" w:hAnsi="Arial" w:cs="Arial"/>
          <w:b/>
          <w:bCs/>
          <w:sz w:val="24"/>
          <w:szCs w:val="24"/>
        </w:rPr>
      </w:pPr>
      <w:r w:rsidRPr="00F85DD9">
        <w:rPr>
          <w:rFonts w:ascii="Arial" w:hAnsi="Arial" w:cs="Arial"/>
          <w:b/>
          <w:bCs/>
          <w:sz w:val="24"/>
          <w:szCs w:val="24"/>
        </w:rPr>
        <w:t>Odluka o ukidanju svojstva javnog dobra u općoj uporabi – nerazvrstana cesta na k.č.br. 259, 274/4 i 2247/1 k.o. Ivanec</w:t>
      </w:r>
    </w:p>
    <w:p w14:paraId="5524B4A9" w14:textId="77777777" w:rsidR="00333A05" w:rsidRDefault="00333A05" w:rsidP="00333A05">
      <w:pPr>
        <w:spacing w:after="0"/>
        <w:jc w:val="center"/>
        <w:rPr>
          <w:rFonts w:ascii="Arial" w:hAnsi="Arial" w:cs="Arial"/>
          <w:b/>
          <w:bCs/>
          <w:sz w:val="24"/>
          <w:szCs w:val="24"/>
        </w:rPr>
      </w:pPr>
    </w:p>
    <w:p w14:paraId="62996DFC" w14:textId="77777777" w:rsidR="00333A05" w:rsidRPr="00F85DD9" w:rsidRDefault="00333A05" w:rsidP="00333A05">
      <w:pPr>
        <w:spacing w:after="0"/>
        <w:jc w:val="center"/>
        <w:rPr>
          <w:rFonts w:ascii="Arial" w:hAnsi="Arial" w:cs="Arial"/>
          <w:b/>
          <w:bCs/>
          <w:sz w:val="24"/>
          <w:szCs w:val="24"/>
        </w:rPr>
      </w:pPr>
    </w:p>
    <w:p w14:paraId="0C0F0771" w14:textId="77777777" w:rsidR="00333A05" w:rsidRDefault="00333A05" w:rsidP="00333A05">
      <w:pPr>
        <w:spacing w:line="276" w:lineRule="auto"/>
        <w:jc w:val="both"/>
        <w:rPr>
          <w:rFonts w:ascii="Arial" w:hAnsi="Arial" w:cs="Arial"/>
          <w:sz w:val="24"/>
          <w:szCs w:val="24"/>
        </w:rPr>
      </w:pPr>
      <w:r>
        <w:rPr>
          <w:rFonts w:ascii="Arial" w:hAnsi="Arial" w:cs="Arial"/>
          <w:sz w:val="24"/>
          <w:szCs w:val="24"/>
        </w:rPr>
        <w:t>Otvorena je rasprava.</w:t>
      </w:r>
    </w:p>
    <w:p w14:paraId="245DD663" w14:textId="089D088E" w:rsidR="00333A05" w:rsidRDefault="00333A05" w:rsidP="00333A0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po ovoj točki dnevnog reda </w:t>
      </w:r>
      <w:r>
        <w:rPr>
          <w:rFonts w:ascii="Arial" w:hAnsi="Arial" w:cs="Arial"/>
          <w:sz w:val="24"/>
          <w:szCs w:val="24"/>
        </w:rPr>
        <w:t xml:space="preserve">prijavu za raspravu podnio vijećnik Dalibor </w:t>
      </w:r>
      <w:proofErr w:type="spellStart"/>
      <w:r>
        <w:rPr>
          <w:rFonts w:ascii="Arial" w:hAnsi="Arial" w:cs="Arial"/>
          <w:sz w:val="24"/>
          <w:szCs w:val="24"/>
        </w:rPr>
        <w:t>Patekar</w:t>
      </w:r>
      <w:proofErr w:type="spellEnd"/>
      <w:r>
        <w:rPr>
          <w:rFonts w:ascii="Arial" w:hAnsi="Arial" w:cs="Arial"/>
          <w:sz w:val="24"/>
          <w:szCs w:val="24"/>
        </w:rPr>
        <w:t>.</w:t>
      </w:r>
    </w:p>
    <w:p w14:paraId="27019B3A" w14:textId="77777777" w:rsidR="00F85DD9" w:rsidRDefault="00F85DD9" w:rsidP="00F85DD9">
      <w:pPr>
        <w:pStyle w:val="Obinitekst"/>
        <w:jc w:val="both"/>
        <w:rPr>
          <w:rFonts w:ascii="Arial" w:hAnsi="Arial" w:cs="Arial"/>
          <w:b/>
          <w:bCs/>
          <w:szCs w:val="22"/>
        </w:rPr>
      </w:pPr>
    </w:p>
    <w:p w14:paraId="7DF7A83F" w14:textId="03FB29C9" w:rsidR="00002536" w:rsidRDefault="00EB5184" w:rsidP="004F0104">
      <w:pPr>
        <w:spacing w:line="276" w:lineRule="auto"/>
        <w:jc w:val="both"/>
        <w:rPr>
          <w:rFonts w:ascii="Arial" w:hAnsi="Arial" w:cs="Arial"/>
          <w:sz w:val="24"/>
          <w:szCs w:val="24"/>
        </w:rPr>
      </w:pPr>
      <w:r w:rsidRPr="00333A05">
        <w:rPr>
          <w:rFonts w:ascii="Arial" w:hAnsi="Arial" w:cs="Arial"/>
          <w:b/>
          <w:bCs/>
          <w:sz w:val="24"/>
          <w:szCs w:val="24"/>
        </w:rPr>
        <w:t xml:space="preserve">Dalibor </w:t>
      </w:r>
      <w:proofErr w:type="spellStart"/>
      <w:r w:rsidRPr="00333A05">
        <w:rPr>
          <w:rFonts w:ascii="Arial" w:hAnsi="Arial" w:cs="Arial"/>
          <w:b/>
          <w:bCs/>
          <w:sz w:val="24"/>
          <w:szCs w:val="24"/>
        </w:rPr>
        <w:t>Patekar</w:t>
      </w:r>
      <w:proofErr w:type="spellEnd"/>
      <w:r w:rsidRPr="00333A05">
        <w:rPr>
          <w:rFonts w:ascii="Arial" w:hAnsi="Arial" w:cs="Arial"/>
          <w:b/>
          <w:bCs/>
          <w:sz w:val="24"/>
          <w:szCs w:val="24"/>
        </w:rPr>
        <w:t>:</w:t>
      </w:r>
      <w:r w:rsidRPr="00EB5184">
        <w:rPr>
          <w:rFonts w:ascii="Arial" w:hAnsi="Arial" w:cs="Arial"/>
          <w:sz w:val="24"/>
          <w:szCs w:val="24"/>
        </w:rPr>
        <w:t xml:space="preserve"> </w:t>
      </w:r>
      <w:r w:rsidR="00333A05">
        <w:rPr>
          <w:rFonts w:ascii="Arial" w:hAnsi="Arial" w:cs="Arial"/>
          <w:sz w:val="24"/>
          <w:szCs w:val="24"/>
        </w:rPr>
        <w:t>S</w:t>
      </w:r>
      <w:r>
        <w:rPr>
          <w:rFonts w:ascii="Arial" w:hAnsi="Arial" w:cs="Arial"/>
          <w:sz w:val="24"/>
          <w:szCs w:val="24"/>
        </w:rPr>
        <w:t>amo bih se nadovezao na ovo obrazloženje. Znači, u obrazloženju piše da će se te tri čestice pripojiti čestici 261, sukladno prijavnom listu. Mene konkretno zanima tko će biti vlasnik te čestice. Trenutno je vlasnik te čestice Osnovna škola Ivanec. Da li će Grad Ivanec izgubiti vlasništvo ili neće? Molim pojašnjenje.</w:t>
      </w:r>
    </w:p>
    <w:p w14:paraId="7A4989AF" w14:textId="77777777" w:rsidR="00333A05" w:rsidRPr="00333A05" w:rsidRDefault="00333A05" w:rsidP="00002536">
      <w:pPr>
        <w:rPr>
          <w:rFonts w:ascii="Arial" w:hAnsi="Arial" w:cs="Arial"/>
          <w:sz w:val="2"/>
          <w:szCs w:val="2"/>
        </w:rPr>
      </w:pPr>
    </w:p>
    <w:p w14:paraId="0576A985" w14:textId="7774AFA1" w:rsidR="00EB5184" w:rsidRPr="00EB5184" w:rsidRDefault="00EB5184" w:rsidP="004F0104">
      <w:pPr>
        <w:spacing w:line="276" w:lineRule="auto"/>
        <w:jc w:val="both"/>
        <w:rPr>
          <w:rFonts w:ascii="Arial" w:hAnsi="Arial" w:cs="Arial"/>
          <w:sz w:val="24"/>
          <w:szCs w:val="24"/>
        </w:rPr>
      </w:pPr>
      <w:r w:rsidRPr="00333A05">
        <w:rPr>
          <w:rFonts w:ascii="Arial" w:hAnsi="Arial" w:cs="Arial"/>
          <w:b/>
          <w:bCs/>
          <w:sz w:val="24"/>
          <w:szCs w:val="24"/>
        </w:rPr>
        <w:t>Milorad Batinić:</w:t>
      </w:r>
      <w:r>
        <w:rPr>
          <w:rFonts w:ascii="Arial" w:hAnsi="Arial" w:cs="Arial"/>
          <w:sz w:val="24"/>
          <w:szCs w:val="24"/>
        </w:rPr>
        <w:t xml:space="preserve"> </w:t>
      </w:r>
      <w:r w:rsidR="00D9557E">
        <w:rPr>
          <w:rFonts w:ascii="Arial" w:hAnsi="Arial" w:cs="Arial"/>
          <w:sz w:val="24"/>
          <w:szCs w:val="24"/>
        </w:rPr>
        <w:t xml:space="preserve">Vjerujem da ste pratili prethodnih godina kad smo krenuli u projekt </w:t>
      </w:r>
      <w:proofErr w:type="spellStart"/>
      <w:r w:rsidR="00D9557E">
        <w:rPr>
          <w:rFonts w:ascii="Arial" w:hAnsi="Arial" w:cs="Arial"/>
          <w:sz w:val="24"/>
          <w:szCs w:val="24"/>
        </w:rPr>
        <w:t>skate</w:t>
      </w:r>
      <w:proofErr w:type="spellEnd"/>
      <w:r w:rsidR="00D9557E">
        <w:rPr>
          <w:rFonts w:ascii="Arial" w:hAnsi="Arial" w:cs="Arial"/>
          <w:sz w:val="24"/>
          <w:szCs w:val="24"/>
        </w:rPr>
        <w:t xml:space="preserve"> parka. Mi smo tada s Osnovnom školom sklopili sporazum </w:t>
      </w:r>
      <w:r w:rsidR="004F0104">
        <w:rPr>
          <w:rFonts w:ascii="Arial" w:hAnsi="Arial" w:cs="Arial"/>
          <w:sz w:val="24"/>
          <w:szCs w:val="24"/>
        </w:rPr>
        <w:t xml:space="preserve">o </w:t>
      </w:r>
      <w:r w:rsidR="00D9557E">
        <w:rPr>
          <w:rFonts w:ascii="Arial" w:hAnsi="Arial" w:cs="Arial"/>
          <w:sz w:val="24"/>
          <w:szCs w:val="24"/>
        </w:rPr>
        <w:t>pravo građenja na 99 godina. Praktički mi upravljamo time i faktički</w:t>
      </w:r>
      <w:r w:rsidR="004F0104">
        <w:rPr>
          <w:rFonts w:ascii="Arial" w:hAnsi="Arial" w:cs="Arial"/>
          <w:sz w:val="24"/>
          <w:szCs w:val="24"/>
        </w:rPr>
        <w:t>,</w:t>
      </w:r>
      <w:r w:rsidR="00D9557E">
        <w:rPr>
          <w:rFonts w:ascii="Arial" w:hAnsi="Arial" w:cs="Arial"/>
          <w:sz w:val="24"/>
          <w:szCs w:val="24"/>
        </w:rPr>
        <w:t xml:space="preserve"> ne gruntovno, ali faktički smo vlasnici toga, tako da Grad neće tu ništa izgubiti. Bili su razgovori također prije toga sa Županijom isto, ali ne sa ovim sazivom kada smo dobili pravo građenja. Poučeni iskustvom  prethodne županijske vlasti kad smo tražili za prostor</w:t>
      </w:r>
      <w:r w:rsidR="004F0104">
        <w:rPr>
          <w:rFonts w:ascii="Arial" w:hAnsi="Arial" w:cs="Arial"/>
          <w:sz w:val="24"/>
          <w:szCs w:val="24"/>
        </w:rPr>
        <w:t xml:space="preserve"> za </w:t>
      </w:r>
      <w:r w:rsidR="00D9557E">
        <w:rPr>
          <w:rFonts w:ascii="Arial" w:hAnsi="Arial" w:cs="Arial"/>
          <w:sz w:val="24"/>
          <w:szCs w:val="24"/>
        </w:rPr>
        <w:t xml:space="preserve"> gradnju vrtića, nismo dobili. Onda smo se tu odlučili</w:t>
      </w:r>
      <w:r w:rsidR="004F0104">
        <w:rPr>
          <w:rFonts w:ascii="Arial" w:hAnsi="Arial" w:cs="Arial"/>
          <w:sz w:val="24"/>
          <w:szCs w:val="24"/>
        </w:rPr>
        <w:t>,</w:t>
      </w:r>
      <w:r w:rsidR="00D9557E">
        <w:rPr>
          <w:rFonts w:ascii="Arial" w:hAnsi="Arial" w:cs="Arial"/>
          <w:sz w:val="24"/>
          <w:szCs w:val="24"/>
        </w:rPr>
        <w:t xml:space="preserve"> ipak jedan fleksibilniji put, znači pravo građenja, tako da tu nitko ništa ne dobije, svi dobivaju. Prije svega dobivaju građani s gradnjom </w:t>
      </w:r>
      <w:proofErr w:type="spellStart"/>
      <w:r w:rsidR="00D9557E">
        <w:rPr>
          <w:rFonts w:ascii="Arial" w:hAnsi="Arial" w:cs="Arial"/>
          <w:sz w:val="24"/>
          <w:szCs w:val="24"/>
        </w:rPr>
        <w:t>skate</w:t>
      </w:r>
      <w:proofErr w:type="spellEnd"/>
      <w:r w:rsidR="00D9557E">
        <w:rPr>
          <w:rFonts w:ascii="Arial" w:hAnsi="Arial" w:cs="Arial"/>
          <w:sz w:val="24"/>
          <w:szCs w:val="24"/>
        </w:rPr>
        <w:t xml:space="preserve"> parka. </w:t>
      </w:r>
    </w:p>
    <w:p w14:paraId="5EB18AEE" w14:textId="77777777" w:rsidR="00002536" w:rsidRDefault="00002536" w:rsidP="00002536">
      <w:pPr>
        <w:rPr>
          <w:sz w:val="23"/>
          <w:szCs w:val="23"/>
        </w:rPr>
      </w:pPr>
    </w:p>
    <w:p w14:paraId="48264808" w14:textId="28A4198D" w:rsidR="00333A05" w:rsidRDefault="00333A05" w:rsidP="00333A05">
      <w:pPr>
        <w:spacing w:line="276" w:lineRule="auto"/>
        <w:jc w:val="both"/>
        <w:rPr>
          <w:rFonts w:ascii="Arial" w:hAnsi="Arial" w:cs="Arial"/>
          <w:sz w:val="24"/>
          <w:szCs w:val="24"/>
        </w:rPr>
      </w:pPr>
      <w:r>
        <w:rPr>
          <w:rFonts w:ascii="Arial" w:hAnsi="Arial" w:cs="Arial"/>
          <w:sz w:val="24"/>
          <w:szCs w:val="24"/>
        </w:rPr>
        <w:t xml:space="preserve">Predsjednik konstatira da </w:t>
      </w:r>
      <w:r w:rsidRPr="001746FF">
        <w:rPr>
          <w:rFonts w:ascii="Arial" w:hAnsi="Arial" w:cs="Arial"/>
          <w:sz w:val="24"/>
          <w:szCs w:val="24"/>
        </w:rPr>
        <w:t xml:space="preserve">nema </w:t>
      </w:r>
      <w:r>
        <w:rPr>
          <w:rFonts w:ascii="Arial" w:hAnsi="Arial" w:cs="Arial"/>
          <w:sz w:val="24"/>
          <w:szCs w:val="24"/>
        </w:rPr>
        <w:t xml:space="preserve">više </w:t>
      </w:r>
      <w:r w:rsidRPr="001746FF">
        <w:rPr>
          <w:rFonts w:ascii="Arial" w:hAnsi="Arial" w:cs="Arial"/>
          <w:sz w:val="24"/>
          <w:szCs w:val="24"/>
        </w:rPr>
        <w:t>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FA63438" w14:textId="77777777" w:rsidR="00333A05" w:rsidRPr="00EA4E41" w:rsidRDefault="00333A05" w:rsidP="00333A05">
      <w:pPr>
        <w:spacing w:line="276" w:lineRule="auto"/>
        <w:jc w:val="both"/>
        <w:rPr>
          <w:rFonts w:ascii="Arial" w:hAnsi="Arial" w:cs="Arial"/>
          <w:sz w:val="2"/>
          <w:szCs w:val="2"/>
        </w:rPr>
      </w:pPr>
    </w:p>
    <w:p w14:paraId="0BB7F00C" w14:textId="661872D6" w:rsidR="00333A05" w:rsidRDefault="00333A05" w:rsidP="00333A0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15 vijećnika glasalo „za“, te je jednoglasno donijeta</w:t>
      </w:r>
    </w:p>
    <w:p w14:paraId="2886B993" w14:textId="0779A1B6" w:rsidR="00333A05" w:rsidRPr="00333A05" w:rsidRDefault="00333A05" w:rsidP="00333A05">
      <w:pPr>
        <w:spacing w:after="0"/>
        <w:ind w:firstLine="708"/>
        <w:rPr>
          <w:rFonts w:ascii="Arial" w:hAnsi="Arial" w:cs="Arial"/>
          <w:b/>
          <w:sz w:val="24"/>
          <w:szCs w:val="24"/>
        </w:rPr>
      </w:pPr>
      <w:r w:rsidRPr="00333A05">
        <w:rPr>
          <w:rFonts w:ascii="Arial" w:hAnsi="Arial" w:cs="Arial"/>
          <w:b/>
          <w:sz w:val="24"/>
          <w:szCs w:val="24"/>
        </w:rPr>
        <w:lastRenderedPageBreak/>
        <w:t xml:space="preserve">                                                    O D L U K </w:t>
      </w:r>
      <w:r>
        <w:rPr>
          <w:rFonts w:ascii="Arial" w:hAnsi="Arial" w:cs="Arial"/>
          <w:b/>
          <w:sz w:val="24"/>
          <w:szCs w:val="24"/>
        </w:rPr>
        <w:t>A</w:t>
      </w:r>
    </w:p>
    <w:p w14:paraId="5389F7E5" w14:textId="77777777" w:rsidR="00333A05" w:rsidRPr="00333A05" w:rsidRDefault="00333A05" w:rsidP="00333A05">
      <w:pPr>
        <w:spacing w:after="0"/>
        <w:ind w:firstLine="708"/>
        <w:rPr>
          <w:rFonts w:ascii="Arial" w:hAnsi="Arial" w:cs="Arial"/>
          <w:b/>
          <w:sz w:val="24"/>
          <w:szCs w:val="24"/>
        </w:rPr>
      </w:pPr>
      <w:r w:rsidRPr="00333A05">
        <w:rPr>
          <w:rFonts w:ascii="Arial" w:hAnsi="Arial" w:cs="Arial"/>
          <w:b/>
          <w:sz w:val="24"/>
          <w:szCs w:val="24"/>
        </w:rPr>
        <w:t xml:space="preserve">                    o ukidanju svojstva javnog dobra u općoj uporabi</w:t>
      </w:r>
    </w:p>
    <w:p w14:paraId="6EF7EE92" w14:textId="77777777" w:rsidR="00333A05" w:rsidRPr="00333A05" w:rsidRDefault="00333A05" w:rsidP="00333A05">
      <w:pPr>
        <w:spacing w:after="0"/>
        <w:ind w:firstLine="708"/>
        <w:rPr>
          <w:rFonts w:ascii="Arial" w:hAnsi="Arial" w:cs="Arial"/>
          <w:b/>
          <w:sz w:val="24"/>
          <w:szCs w:val="24"/>
        </w:rPr>
      </w:pPr>
      <w:r w:rsidRPr="00333A05">
        <w:rPr>
          <w:rFonts w:ascii="Arial" w:hAnsi="Arial" w:cs="Arial"/>
          <w:b/>
          <w:sz w:val="24"/>
          <w:szCs w:val="24"/>
        </w:rPr>
        <w:t xml:space="preserve">                – nerazvrstana cesta na k.č.br. 259, 274/4 i 2247/1 k.o. Ivanec</w:t>
      </w:r>
    </w:p>
    <w:p w14:paraId="5E9F38B0" w14:textId="77777777" w:rsidR="00333A05" w:rsidRPr="00333A05" w:rsidRDefault="00333A05" w:rsidP="00333A05">
      <w:pPr>
        <w:rPr>
          <w:rFonts w:ascii="Arial" w:hAnsi="Arial" w:cs="Arial"/>
          <w:bCs/>
          <w:sz w:val="32"/>
          <w:szCs w:val="32"/>
        </w:rPr>
      </w:pPr>
    </w:p>
    <w:p w14:paraId="1D4EB0E0" w14:textId="77777777" w:rsidR="00333A05" w:rsidRPr="00333A05" w:rsidRDefault="00333A05" w:rsidP="00333A05">
      <w:pPr>
        <w:tabs>
          <w:tab w:val="left" w:pos="855"/>
        </w:tabs>
        <w:jc w:val="center"/>
        <w:rPr>
          <w:rFonts w:ascii="Arial" w:hAnsi="Arial" w:cs="Arial"/>
          <w:bCs/>
          <w:sz w:val="24"/>
          <w:szCs w:val="24"/>
        </w:rPr>
      </w:pPr>
      <w:r w:rsidRPr="00333A05">
        <w:rPr>
          <w:rFonts w:ascii="Arial" w:hAnsi="Arial" w:cs="Arial"/>
          <w:bCs/>
          <w:sz w:val="24"/>
          <w:szCs w:val="24"/>
        </w:rPr>
        <w:t>Članak 1.</w:t>
      </w:r>
    </w:p>
    <w:p w14:paraId="6EE43B4B"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xml:space="preserve">               Ovom Odlukom utvrđuje se ukidanje svojstva javnog dobra u općoj uporabi – nerazvrstana cesta na nekretninama označenim kao:</w:t>
      </w:r>
    </w:p>
    <w:p w14:paraId="44C395BF"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k.č.br. 259 k.o. Ivanec, u naravi PUT PRUDNICA, u površini od 389 m</w:t>
      </w:r>
      <w:r w:rsidRPr="00333A05">
        <w:rPr>
          <w:rFonts w:ascii="Arial" w:hAnsi="Arial" w:cs="Arial"/>
          <w:bCs/>
          <w:sz w:val="24"/>
          <w:szCs w:val="24"/>
          <w:vertAlign w:val="superscript"/>
        </w:rPr>
        <w:t>2</w:t>
      </w:r>
      <w:r w:rsidRPr="00333A05">
        <w:rPr>
          <w:rFonts w:ascii="Arial" w:hAnsi="Arial" w:cs="Arial"/>
          <w:bCs/>
          <w:sz w:val="24"/>
          <w:szCs w:val="24"/>
        </w:rPr>
        <w:t xml:space="preserve">, </w:t>
      </w:r>
    </w:p>
    <w:p w14:paraId="1E5490A3"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k.č.br. 274/4 k.o. Ivanec, u naravi CESTA, u površini od 460 m</w:t>
      </w:r>
      <w:r w:rsidRPr="00333A05">
        <w:rPr>
          <w:rFonts w:ascii="Arial" w:hAnsi="Arial" w:cs="Arial"/>
          <w:bCs/>
          <w:sz w:val="24"/>
          <w:szCs w:val="24"/>
          <w:vertAlign w:val="superscript"/>
        </w:rPr>
        <w:t>2</w:t>
      </w:r>
      <w:r w:rsidRPr="00333A05">
        <w:rPr>
          <w:rFonts w:ascii="Arial" w:hAnsi="Arial" w:cs="Arial"/>
          <w:bCs/>
          <w:sz w:val="24"/>
          <w:szCs w:val="24"/>
        </w:rPr>
        <w:t>,</w:t>
      </w:r>
    </w:p>
    <w:p w14:paraId="2D3D854C"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rPr>
        <w:t>- k.č.br. 2247/1 k.o. Ivanec, u naravi PUT KOD ZAOBILAZNICE, u površini od 390 m</w:t>
      </w:r>
      <w:r w:rsidRPr="00333A05">
        <w:rPr>
          <w:rFonts w:ascii="Arial" w:hAnsi="Arial" w:cs="Arial"/>
          <w:bCs/>
          <w:sz w:val="24"/>
          <w:szCs w:val="24"/>
          <w:vertAlign w:val="superscript"/>
        </w:rPr>
        <w:t>2</w:t>
      </w:r>
      <w:r w:rsidRPr="00333A05">
        <w:rPr>
          <w:rFonts w:ascii="Arial" w:hAnsi="Arial" w:cs="Arial"/>
          <w:bCs/>
          <w:sz w:val="24"/>
          <w:szCs w:val="24"/>
        </w:rPr>
        <w:t xml:space="preserve">, </w:t>
      </w:r>
    </w:p>
    <w:p w14:paraId="35F774C8" w14:textId="603D673B" w:rsidR="00333A05" w:rsidRPr="00333A05" w:rsidRDefault="00333A05" w:rsidP="00333A05">
      <w:pPr>
        <w:tabs>
          <w:tab w:val="left" w:pos="855"/>
          <w:tab w:val="left" w:pos="1134"/>
        </w:tabs>
        <w:jc w:val="both"/>
        <w:rPr>
          <w:rFonts w:ascii="Arial" w:hAnsi="Arial" w:cs="Arial"/>
          <w:bCs/>
          <w:sz w:val="24"/>
          <w:szCs w:val="24"/>
          <w:lang w:eastAsia="x-none"/>
        </w:rPr>
      </w:pPr>
      <w:r w:rsidRPr="00333A05">
        <w:rPr>
          <w:rFonts w:ascii="Arial" w:hAnsi="Arial" w:cs="Arial"/>
          <w:bCs/>
          <w:sz w:val="24"/>
          <w:szCs w:val="24"/>
        </w:rPr>
        <w:t>sve upisane u zemljišne knjige Općinskog suda u Varaždinu, Zemljišnoknjižni odjel Ivanec, u ZK uložak broj 13354 k.o. Ivanec</w:t>
      </w:r>
      <w:r w:rsidRPr="00333A05">
        <w:rPr>
          <w:rFonts w:ascii="Arial" w:hAnsi="Arial" w:cs="Arial"/>
          <w:bCs/>
          <w:sz w:val="24"/>
          <w:szCs w:val="24"/>
          <w:lang w:eastAsia="x-none"/>
        </w:rPr>
        <w:t xml:space="preserve">, </w:t>
      </w:r>
    </w:p>
    <w:p w14:paraId="7147DED1" w14:textId="77777777" w:rsidR="00333A05" w:rsidRPr="00333A05" w:rsidRDefault="00333A05" w:rsidP="00333A05">
      <w:pPr>
        <w:tabs>
          <w:tab w:val="left" w:pos="855"/>
          <w:tab w:val="left" w:pos="1134"/>
        </w:tabs>
        <w:jc w:val="both"/>
        <w:rPr>
          <w:rFonts w:ascii="Arial" w:hAnsi="Arial" w:cs="Arial"/>
          <w:bCs/>
          <w:sz w:val="24"/>
          <w:szCs w:val="24"/>
        </w:rPr>
      </w:pPr>
      <w:r w:rsidRPr="00333A05">
        <w:rPr>
          <w:rFonts w:ascii="Arial" w:hAnsi="Arial" w:cs="Arial"/>
          <w:bCs/>
          <w:sz w:val="24"/>
          <w:szCs w:val="24"/>
          <w:lang w:eastAsia="x-none"/>
        </w:rPr>
        <w:t xml:space="preserve">sukladno Prijavnom listu za zemljišnu knjigu – na k.č.br. 259 i dr. u k.o. Ivanec (Geodetski elaborat za provedbu građevinske dozvole – biciklistički poligon i </w:t>
      </w:r>
      <w:proofErr w:type="spellStart"/>
      <w:r w:rsidRPr="00333A05">
        <w:rPr>
          <w:rFonts w:ascii="Arial" w:hAnsi="Arial" w:cs="Arial"/>
          <w:bCs/>
          <w:sz w:val="24"/>
          <w:szCs w:val="24"/>
          <w:lang w:eastAsia="x-none"/>
        </w:rPr>
        <w:t>skate</w:t>
      </w:r>
      <w:proofErr w:type="spellEnd"/>
      <w:r w:rsidRPr="00333A05">
        <w:rPr>
          <w:rFonts w:ascii="Arial" w:hAnsi="Arial" w:cs="Arial"/>
          <w:bCs/>
          <w:sz w:val="24"/>
          <w:szCs w:val="24"/>
          <w:lang w:eastAsia="x-none"/>
        </w:rPr>
        <w:t xml:space="preserve"> park), a sve sukladno prostorno planskoj dokumentaciji.</w:t>
      </w:r>
    </w:p>
    <w:p w14:paraId="6D3BE0AC" w14:textId="77777777" w:rsidR="00333A05" w:rsidRPr="00333A05" w:rsidRDefault="00333A05" w:rsidP="00333A05">
      <w:pPr>
        <w:tabs>
          <w:tab w:val="left" w:pos="855"/>
        </w:tabs>
        <w:jc w:val="both"/>
        <w:rPr>
          <w:rFonts w:ascii="Arial" w:hAnsi="Arial" w:cs="Arial"/>
          <w:bCs/>
          <w:sz w:val="20"/>
        </w:rPr>
      </w:pPr>
    </w:p>
    <w:p w14:paraId="2D27244A" w14:textId="77777777" w:rsidR="00333A05" w:rsidRPr="00333A05" w:rsidRDefault="00333A05" w:rsidP="00333A05">
      <w:pPr>
        <w:tabs>
          <w:tab w:val="left" w:pos="855"/>
        </w:tabs>
        <w:jc w:val="center"/>
        <w:rPr>
          <w:rFonts w:ascii="Arial" w:hAnsi="Arial" w:cs="Arial"/>
          <w:bCs/>
          <w:sz w:val="24"/>
          <w:szCs w:val="24"/>
        </w:rPr>
      </w:pPr>
      <w:r w:rsidRPr="00333A05">
        <w:rPr>
          <w:rFonts w:ascii="Arial" w:hAnsi="Arial" w:cs="Arial"/>
          <w:bCs/>
          <w:sz w:val="24"/>
          <w:szCs w:val="24"/>
        </w:rPr>
        <w:t>Članak 2.</w:t>
      </w:r>
    </w:p>
    <w:p w14:paraId="51A803D2" w14:textId="77777777" w:rsidR="00333A05" w:rsidRPr="00333A05" w:rsidRDefault="00333A05" w:rsidP="00333A05">
      <w:pPr>
        <w:tabs>
          <w:tab w:val="left" w:pos="855"/>
          <w:tab w:val="left" w:pos="1026"/>
        </w:tabs>
        <w:jc w:val="both"/>
        <w:rPr>
          <w:rFonts w:ascii="Arial" w:hAnsi="Arial" w:cs="Arial"/>
          <w:bCs/>
          <w:sz w:val="24"/>
          <w:szCs w:val="24"/>
        </w:rPr>
      </w:pPr>
      <w:r w:rsidRPr="00333A05">
        <w:rPr>
          <w:rFonts w:ascii="Arial" w:hAnsi="Arial" w:cs="Arial"/>
          <w:bCs/>
          <w:sz w:val="24"/>
          <w:szCs w:val="24"/>
        </w:rPr>
        <w:t xml:space="preserve">                Utvrđuje se da je trajno prestala potreba za korištenjem predmetnih nekretnina kao javnog dobra</w:t>
      </w:r>
      <w:r w:rsidRPr="00333A05">
        <w:rPr>
          <w:rFonts w:ascii="Arial" w:hAnsi="Arial" w:cs="Arial"/>
          <w:sz w:val="24"/>
          <w:szCs w:val="24"/>
        </w:rPr>
        <w:t xml:space="preserve"> u općoj uporabi – nerazvrstana cesta</w:t>
      </w:r>
      <w:r w:rsidRPr="00333A05">
        <w:rPr>
          <w:rFonts w:ascii="Arial" w:hAnsi="Arial" w:cs="Arial"/>
          <w:bCs/>
          <w:sz w:val="24"/>
          <w:szCs w:val="24"/>
        </w:rPr>
        <w:t>, iz članka 1. ove Odluke, te se isključuju iz opće uporabe.</w:t>
      </w:r>
    </w:p>
    <w:p w14:paraId="35A7806F" w14:textId="77777777" w:rsidR="00333A05" w:rsidRPr="00333A05" w:rsidRDefault="00333A05" w:rsidP="00333A05">
      <w:pPr>
        <w:tabs>
          <w:tab w:val="left" w:pos="855"/>
          <w:tab w:val="left" w:pos="1026"/>
        </w:tabs>
        <w:jc w:val="both"/>
        <w:rPr>
          <w:rFonts w:ascii="Arial" w:hAnsi="Arial" w:cs="Arial"/>
          <w:bCs/>
          <w:sz w:val="20"/>
        </w:rPr>
      </w:pPr>
    </w:p>
    <w:p w14:paraId="75F6E070" w14:textId="77777777" w:rsidR="00333A05" w:rsidRPr="00333A05" w:rsidRDefault="00333A05" w:rsidP="00333A05">
      <w:pPr>
        <w:tabs>
          <w:tab w:val="left" w:pos="855"/>
          <w:tab w:val="left" w:pos="1026"/>
        </w:tabs>
        <w:jc w:val="center"/>
        <w:rPr>
          <w:rFonts w:ascii="Arial" w:hAnsi="Arial" w:cs="Arial"/>
          <w:bCs/>
          <w:sz w:val="24"/>
          <w:szCs w:val="24"/>
        </w:rPr>
      </w:pPr>
      <w:r w:rsidRPr="00333A05">
        <w:rPr>
          <w:rFonts w:ascii="Arial" w:hAnsi="Arial" w:cs="Arial"/>
          <w:bCs/>
          <w:sz w:val="24"/>
          <w:szCs w:val="24"/>
        </w:rPr>
        <w:t>Članak 3.</w:t>
      </w:r>
    </w:p>
    <w:p w14:paraId="1B0D18C8" w14:textId="77777777" w:rsidR="00333A05" w:rsidRPr="00333A05" w:rsidRDefault="00333A05" w:rsidP="00333A05">
      <w:pPr>
        <w:tabs>
          <w:tab w:val="left" w:pos="855"/>
          <w:tab w:val="left" w:pos="1026"/>
        </w:tabs>
        <w:jc w:val="both"/>
        <w:rPr>
          <w:rFonts w:ascii="Arial" w:hAnsi="Arial" w:cs="Arial"/>
          <w:bCs/>
          <w:sz w:val="24"/>
          <w:szCs w:val="24"/>
        </w:rPr>
      </w:pPr>
      <w:r w:rsidRPr="00333A05">
        <w:rPr>
          <w:rFonts w:ascii="Arial" w:hAnsi="Arial" w:cs="Arial"/>
          <w:bCs/>
          <w:sz w:val="24"/>
          <w:szCs w:val="24"/>
        </w:rPr>
        <w:t xml:space="preserve">                Temeljem ove Odluke, Općinski sud u Varaždinu, Stalna služba u Ivancu, izvršit će brisanje statusa javnog dobra u općoj uporabi – nerazvrstana cesta na nekretninama iz članka 1. ove Odluke, te će izvršiti upis prava vlasništva na ime i u korist: Grad Ivanec, Ivanec, Trg hrvatskih </w:t>
      </w:r>
      <w:proofErr w:type="spellStart"/>
      <w:r w:rsidRPr="00333A05">
        <w:rPr>
          <w:rFonts w:ascii="Arial" w:hAnsi="Arial" w:cs="Arial"/>
          <w:bCs/>
          <w:sz w:val="24"/>
          <w:szCs w:val="24"/>
        </w:rPr>
        <w:t>ivanovaca</w:t>
      </w:r>
      <w:proofErr w:type="spellEnd"/>
      <w:r w:rsidRPr="00333A05">
        <w:rPr>
          <w:rFonts w:ascii="Arial" w:hAnsi="Arial" w:cs="Arial"/>
          <w:bCs/>
          <w:sz w:val="24"/>
          <w:szCs w:val="24"/>
        </w:rPr>
        <w:t xml:space="preserve"> 9b, OIB 84121580205.</w:t>
      </w:r>
    </w:p>
    <w:p w14:paraId="607C804E" w14:textId="77777777" w:rsidR="00333A05" w:rsidRPr="00333A05" w:rsidRDefault="00333A05" w:rsidP="00333A05">
      <w:pPr>
        <w:tabs>
          <w:tab w:val="left" w:pos="855"/>
          <w:tab w:val="left" w:pos="1026"/>
        </w:tabs>
        <w:jc w:val="both"/>
        <w:rPr>
          <w:rFonts w:ascii="Arial" w:hAnsi="Arial" w:cs="Arial"/>
          <w:bCs/>
          <w:sz w:val="24"/>
          <w:szCs w:val="24"/>
        </w:rPr>
      </w:pPr>
    </w:p>
    <w:p w14:paraId="23530D66" w14:textId="77777777" w:rsidR="00333A05" w:rsidRPr="00333A05" w:rsidRDefault="00333A05" w:rsidP="00333A05">
      <w:pPr>
        <w:tabs>
          <w:tab w:val="left" w:pos="855"/>
          <w:tab w:val="left" w:pos="1026"/>
        </w:tabs>
        <w:jc w:val="center"/>
        <w:rPr>
          <w:rFonts w:ascii="Arial" w:hAnsi="Arial" w:cs="Arial"/>
          <w:bCs/>
          <w:sz w:val="24"/>
          <w:szCs w:val="24"/>
        </w:rPr>
      </w:pPr>
      <w:r w:rsidRPr="00333A05">
        <w:rPr>
          <w:rFonts w:ascii="Arial" w:hAnsi="Arial" w:cs="Arial"/>
          <w:bCs/>
          <w:sz w:val="24"/>
          <w:szCs w:val="24"/>
        </w:rPr>
        <w:t>Članak 4.</w:t>
      </w:r>
    </w:p>
    <w:p w14:paraId="4435CC75" w14:textId="77777777" w:rsidR="00333A05" w:rsidRPr="00333A05" w:rsidRDefault="00333A05" w:rsidP="00333A05">
      <w:pPr>
        <w:tabs>
          <w:tab w:val="left" w:pos="855"/>
          <w:tab w:val="left" w:pos="1026"/>
        </w:tabs>
        <w:jc w:val="both"/>
        <w:rPr>
          <w:rFonts w:ascii="Arial" w:hAnsi="Arial" w:cs="Arial"/>
          <w:bCs/>
          <w:sz w:val="24"/>
          <w:szCs w:val="24"/>
        </w:rPr>
      </w:pPr>
      <w:r w:rsidRPr="00333A05">
        <w:rPr>
          <w:rFonts w:ascii="Arial" w:hAnsi="Arial" w:cs="Arial"/>
          <w:bCs/>
          <w:sz w:val="24"/>
          <w:szCs w:val="24"/>
        </w:rPr>
        <w:t xml:space="preserve">                  Ova Odluka </w:t>
      </w:r>
      <w:r w:rsidRPr="00333A05">
        <w:rPr>
          <w:rFonts w:ascii="Arial" w:hAnsi="Arial" w:cs="Arial"/>
          <w:sz w:val="24"/>
          <w:szCs w:val="24"/>
        </w:rPr>
        <w:t xml:space="preserve">stupa na snagu prvog dana od dana donošenja </w:t>
      </w:r>
      <w:r w:rsidRPr="00333A05">
        <w:rPr>
          <w:rFonts w:ascii="Arial" w:hAnsi="Arial" w:cs="Arial"/>
          <w:bCs/>
          <w:sz w:val="24"/>
          <w:szCs w:val="24"/>
        </w:rPr>
        <w:t xml:space="preserve">i objavljuje se na službenim internetskim stranicama Grada Ivanca. </w:t>
      </w:r>
    </w:p>
    <w:p w14:paraId="5EF18C81" w14:textId="77777777" w:rsidR="00333A05" w:rsidRDefault="00333A05" w:rsidP="00333A05">
      <w:pPr>
        <w:tabs>
          <w:tab w:val="left" w:pos="855"/>
          <w:tab w:val="left" w:pos="1026"/>
        </w:tabs>
        <w:jc w:val="both"/>
        <w:rPr>
          <w:rFonts w:ascii="Arial" w:hAnsi="Arial" w:cs="Arial"/>
          <w:bCs/>
          <w:sz w:val="24"/>
          <w:szCs w:val="24"/>
        </w:rPr>
      </w:pPr>
    </w:p>
    <w:p w14:paraId="2AC108A0" w14:textId="396AE663" w:rsidR="00333A05" w:rsidRDefault="00333A05" w:rsidP="00333A05">
      <w:pPr>
        <w:tabs>
          <w:tab w:val="left" w:pos="855"/>
          <w:tab w:val="left" w:pos="1026"/>
        </w:tabs>
        <w:jc w:val="both"/>
        <w:rPr>
          <w:rFonts w:ascii="Arial" w:hAnsi="Arial" w:cs="Arial"/>
          <w:bCs/>
          <w:sz w:val="24"/>
          <w:szCs w:val="24"/>
        </w:rPr>
      </w:pPr>
      <w:r>
        <w:rPr>
          <w:rFonts w:ascii="Arial" w:hAnsi="Arial" w:cs="Arial"/>
          <w:bCs/>
          <w:sz w:val="24"/>
          <w:szCs w:val="24"/>
        </w:rPr>
        <w:t xml:space="preserve">Predsjednik Vijeća Zdenko </w:t>
      </w:r>
      <w:proofErr w:type="spellStart"/>
      <w:r>
        <w:rPr>
          <w:rFonts w:ascii="Arial" w:hAnsi="Arial" w:cs="Arial"/>
          <w:bCs/>
          <w:sz w:val="24"/>
          <w:szCs w:val="24"/>
        </w:rPr>
        <w:t>Đuras</w:t>
      </w:r>
      <w:proofErr w:type="spellEnd"/>
      <w:r>
        <w:rPr>
          <w:rFonts w:ascii="Arial" w:hAnsi="Arial" w:cs="Arial"/>
          <w:bCs/>
          <w:sz w:val="24"/>
          <w:szCs w:val="24"/>
        </w:rPr>
        <w:t xml:space="preserve"> upućuje čestitku povodom Uskrsa.</w:t>
      </w:r>
    </w:p>
    <w:p w14:paraId="2980EA10" w14:textId="541B9A78" w:rsidR="00333A05" w:rsidRPr="00333A05" w:rsidRDefault="00333A05" w:rsidP="00333A05">
      <w:pPr>
        <w:tabs>
          <w:tab w:val="left" w:pos="855"/>
          <w:tab w:val="left" w:pos="1026"/>
        </w:tabs>
        <w:jc w:val="both"/>
        <w:rPr>
          <w:rFonts w:ascii="Arial" w:hAnsi="Arial" w:cs="Arial"/>
          <w:bCs/>
          <w:sz w:val="24"/>
          <w:szCs w:val="24"/>
        </w:rPr>
      </w:pPr>
      <w:r>
        <w:rPr>
          <w:rFonts w:ascii="Arial" w:hAnsi="Arial" w:cs="Arial"/>
          <w:bCs/>
          <w:sz w:val="24"/>
          <w:szCs w:val="24"/>
        </w:rPr>
        <w:t>Gradonačelnik Milorad Batinić poziva sve vijećnike na Uskrsni sajam</w:t>
      </w:r>
      <w:r w:rsidR="00C47A9E">
        <w:rPr>
          <w:rFonts w:ascii="Arial" w:hAnsi="Arial" w:cs="Arial"/>
          <w:bCs/>
          <w:sz w:val="24"/>
          <w:szCs w:val="24"/>
        </w:rPr>
        <w:t>.</w:t>
      </w:r>
    </w:p>
    <w:p w14:paraId="2889F806" w14:textId="77777777" w:rsidR="00333A05" w:rsidRPr="00333A05" w:rsidRDefault="00333A05" w:rsidP="00333A05">
      <w:pPr>
        <w:pStyle w:val="Obinitekst"/>
        <w:spacing w:line="276" w:lineRule="auto"/>
        <w:jc w:val="both"/>
        <w:rPr>
          <w:rFonts w:ascii="Arial" w:hAnsi="Arial" w:cs="Arial"/>
          <w:sz w:val="24"/>
          <w:szCs w:val="24"/>
        </w:rPr>
      </w:pPr>
    </w:p>
    <w:p w14:paraId="5C3DC11C" w14:textId="77777777" w:rsidR="00333A05" w:rsidRPr="00333A05" w:rsidRDefault="00333A05" w:rsidP="00002536">
      <w:pPr>
        <w:rPr>
          <w:rFonts w:ascii="Arial" w:hAnsi="Arial" w:cs="Arial"/>
          <w:sz w:val="23"/>
          <w:szCs w:val="23"/>
        </w:rPr>
      </w:pPr>
    </w:p>
    <w:p w14:paraId="4E30BA33" w14:textId="77777777" w:rsidR="00333A05" w:rsidRDefault="00333A05" w:rsidP="00333A05">
      <w:pPr>
        <w:pStyle w:val="Obinitekst"/>
        <w:spacing w:line="276" w:lineRule="auto"/>
        <w:jc w:val="both"/>
        <w:rPr>
          <w:rFonts w:ascii="Arial" w:hAnsi="Arial" w:cs="Arial"/>
          <w:sz w:val="24"/>
          <w:szCs w:val="24"/>
        </w:rPr>
      </w:pPr>
      <w:r>
        <w:rPr>
          <w:rFonts w:ascii="Arial" w:hAnsi="Arial" w:cs="Arial"/>
          <w:sz w:val="24"/>
          <w:szCs w:val="24"/>
        </w:rPr>
        <w:lastRenderedPageBreak/>
        <w:t>Sve točke dnevnog su obrađene pa predsjednik zaključuje rad sjednice.</w:t>
      </w:r>
    </w:p>
    <w:p w14:paraId="3E6417B6" w14:textId="77777777" w:rsidR="00333A05" w:rsidRDefault="00333A05" w:rsidP="00333A05">
      <w:pPr>
        <w:pStyle w:val="Obinitekst"/>
        <w:spacing w:line="276" w:lineRule="auto"/>
        <w:jc w:val="both"/>
        <w:rPr>
          <w:rFonts w:ascii="Arial" w:hAnsi="Arial" w:cs="Arial"/>
          <w:sz w:val="24"/>
          <w:szCs w:val="24"/>
        </w:rPr>
      </w:pPr>
    </w:p>
    <w:p w14:paraId="20EE6B26" w14:textId="77777777" w:rsidR="00333A05" w:rsidRDefault="00333A05" w:rsidP="00333A05">
      <w:pPr>
        <w:pStyle w:val="Obinitekst"/>
        <w:spacing w:line="276" w:lineRule="auto"/>
        <w:jc w:val="both"/>
        <w:rPr>
          <w:rFonts w:ascii="Arial" w:hAnsi="Arial" w:cs="Arial"/>
          <w:sz w:val="24"/>
          <w:szCs w:val="24"/>
        </w:rPr>
      </w:pPr>
    </w:p>
    <w:p w14:paraId="759155F6" w14:textId="77777777" w:rsidR="00333A05" w:rsidRDefault="00333A05" w:rsidP="00333A05">
      <w:pPr>
        <w:pStyle w:val="Obinitekst"/>
        <w:spacing w:line="276" w:lineRule="auto"/>
        <w:jc w:val="both"/>
        <w:rPr>
          <w:rFonts w:ascii="Arial" w:hAnsi="Arial" w:cs="Arial"/>
          <w:sz w:val="24"/>
          <w:szCs w:val="24"/>
        </w:rPr>
      </w:pPr>
      <w:r>
        <w:rPr>
          <w:rFonts w:ascii="Arial" w:hAnsi="Arial" w:cs="Arial"/>
          <w:sz w:val="24"/>
          <w:szCs w:val="24"/>
        </w:rPr>
        <w:t>Dovršeno u 19,48.</w:t>
      </w:r>
    </w:p>
    <w:p w14:paraId="639BB14E" w14:textId="77777777" w:rsidR="00333A05" w:rsidRDefault="00333A05" w:rsidP="00333A05">
      <w:pPr>
        <w:pStyle w:val="Obinitekst"/>
        <w:spacing w:line="276" w:lineRule="auto"/>
        <w:jc w:val="both"/>
        <w:rPr>
          <w:rFonts w:ascii="Arial" w:hAnsi="Arial" w:cs="Arial"/>
          <w:sz w:val="24"/>
          <w:szCs w:val="24"/>
        </w:rPr>
      </w:pPr>
    </w:p>
    <w:p w14:paraId="66EDEFC0" w14:textId="77777777" w:rsidR="00333A05" w:rsidRDefault="00333A05" w:rsidP="00333A05">
      <w:pPr>
        <w:pStyle w:val="Obinitekst"/>
        <w:spacing w:line="276" w:lineRule="auto"/>
        <w:jc w:val="both"/>
        <w:rPr>
          <w:rFonts w:ascii="Arial" w:hAnsi="Arial" w:cs="Arial"/>
          <w:sz w:val="24"/>
          <w:szCs w:val="24"/>
        </w:rPr>
      </w:pPr>
    </w:p>
    <w:p w14:paraId="5113809A" w14:textId="77777777" w:rsidR="00333A05" w:rsidRDefault="00333A05" w:rsidP="00333A05">
      <w:pPr>
        <w:pStyle w:val="Obinitekst"/>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74396457" w14:textId="77777777" w:rsidR="00333A05" w:rsidRDefault="00333A05" w:rsidP="00333A05">
      <w:pPr>
        <w:pStyle w:val="Obinitekst"/>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58CB59FC" w14:textId="77777777" w:rsidR="00333A05" w:rsidRPr="00B13D88" w:rsidRDefault="00333A05" w:rsidP="00333A05">
      <w:pPr>
        <w:pStyle w:val="Obinitekst"/>
        <w:spacing w:line="276" w:lineRule="auto"/>
        <w:jc w:val="both"/>
        <w:rPr>
          <w:rFonts w:ascii="Arial" w:eastAsia="Arial" w:hAnsi="Arial" w:cs="Arial"/>
          <w:bCs/>
          <w:szCs w:val="22"/>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Zdenko </w:t>
      </w:r>
      <w:proofErr w:type="spellStart"/>
      <w:r>
        <w:rPr>
          <w:rFonts w:ascii="Arial" w:hAnsi="Arial" w:cs="Arial"/>
          <w:sz w:val="24"/>
          <w:szCs w:val="24"/>
        </w:rPr>
        <w:t>Đuras</w:t>
      </w:r>
      <w:proofErr w:type="spellEnd"/>
    </w:p>
    <w:p w14:paraId="1332B727" w14:textId="437EDDDD" w:rsidR="00002536" w:rsidRPr="00333A05" w:rsidRDefault="00002536" w:rsidP="00002536">
      <w:pPr>
        <w:rPr>
          <w:rFonts w:ascii="Arial" w:hAnsi="Arial" w:cs="Arial"/>
        </w:rPr>
      </w:pPr>
      <w:r w:rsidRPr="00333A05">
        <w:rPr>
          <w:rFonts w:ascii="Arial" w:hAnsi="Arial" w:cs="Arial"/>
          <w:noProof/>
        </w:rPr>
        <w:drawing>
          <wp:inline distT="0" distB="0" distL="0" distR="0" wp14:anchorId="736BC232" wp14:editId="371DC386">
            <wp:extent cx="5760720" cy="741045"/>
            <wp:effectExtent l="0" t="0" r="0" b="1905"/>
            <wp:docPr id="624625927"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741045"/>
                    </a:xfrm>
                    <a:prstGeom prst="rect">
                      <a:avLst/>
                    </a:prstGeom>
                    <a:noFill/>
                    <a:ln>
                      <a:noFill/>
                    </a:ln>
                  </pic:spPr>
                </pic:pic>
              </a:graphicData>
            </a:graphic>
          </wp:inline>
        </w:drawing>
      </w:r>
      <w:r w:rsidRPr="00333A05">
        <w:rPr>
          <w:rFonts w:ascii="Arial" w:hAnsi="Arial" w:cs="Arial"/>
          <w:noProof/>
        </w:rPr>
        <w:drawing>
          <wp:inline distT="0" distB="0" distL="0" distR="0" wp14:anchorId="465AD5E9" wp14:editId="75451B97">
            <wp:extent cx="5760720" cy="741045"/>
            <wp:effectExtent l="0" t="0" r="0" b="1905"/>
            <wp:docPr id="30722065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741045"/>
                    </a:xfrm>
                    <a:prstGeom prst="rect">
                      <a:avLst/>
                    </a:prstGeom>
                    <a:noFill/>
                    <a:ln>
                      <a:noFill/>
                    </a:ln>
                  </pic:spPr>
                </pic:pic>
              </a:graphicData>
            </a:graphic>
          </wp:inline>
        </w:drawing>
      </w:r>
    </w:p>
    <w:sectPr w:rsidR="00002536" w:rsidRPr="00333A0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36ECA" w14:textId="77777777" w:rsidR="00A27D5A" w:rsidRDefault="00A27D5A" w:rsidP="00741B94">
      <w:pPr>
        <w:spacing w:after="0" w:line="240" w:lineRule="auto"/>
      </w:pPr>
      <w:r>
        <w:separator/>
      </w:r>
    </w:p>
  </w:endnote>
  <w:endnote w:type="continuationSeparator" w:id="0">
    <w:p w14:paraId="343A1F86" w14:textId="77777777" w:rsidR="00A27D5A" w:rsidRDefault="00A27D5A" w:rsidP="00741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2695"/>
      <w:docPartObj>
        <w:docPartGallery w:val="Page Numbers (Bottom of Page)"/>
        <w:docPartUnique/>
      </w:docPartObj>
    </w:sdtPr>
    <w:sdtContent>
      <w:p w14:paraId="1A7C4235" w14:textId="1A37D8DC" w:rsidR="00741B94" w:rsidRDefault="00741B94">
        <w:pPr>
          <w:pStyle w:val="Podnoje"/>
          <w:jc w:val="center"/>
        </w:pPr>
        <w:r>
          <w:fldChar w:fldCharType="begin"/>
        </w:r>
        <w:r>
          <w:instrText>PAGE   \* MERGEFORMAT</w:instrText>
        </w:r>
        <w:r>
          <w:fldChar w:fldCharType="separate"/>
        </w:r>
        <w:r>
          <w:t>2</w:t>
        </w:r>
        <w:r>
          <w:fldChar w:fldCharType="end"/>
        </w:r>
      </w:p>
    </w:sdtContent>
  </w:sdt>
  <w:p w14:paraId="318F9492" w14:textId="77777777" w:rsidR="00741B94" w:rsidRDefault="00741B9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96860" w14:textId="77777777" w:rsidR="00A27D5A" w:rsidRDefault="00A27D5A" w:rsidP="00741B94">
      <w:pPr>
        <w:spacing w:after="0" w:line="240" w:lineRule="auto"/>
      </w:pPr>
      <w:r>
        <w:separator/>
      </w:r>
    </w:p>
  </w:footnote>
  <w:footnote w:type="continuationSeparator" w:id="0">
    <w:p w14:paraId="24BD4443" w14:textId="77777777" w:rsidR="00A27D5A" w:rsidRDefault="00A27D5A" w:rsidP="00741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0FF"/>
    <w:multiLevelType w:val="hybridMultilevel"/>
    <w:tmpl w:val="600885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40D33204"/>
    <w:multiLevelType w:val="hybridMultilevel"/>
    <w:tmpl w:val="29A4D94A"/>
    <w:lvl w:ilvl="0" w:tplc="97366D8E">
      <w:start w:val="1"/>
      <w:numFmt w:val="decimal"/>
      <w:lvlText w:val="%1."/>
      <w:lvlJc w:val="left"/>
      <w:pPr>
        <w:ind w:left="502" w:hanging="360"/>
      </w:pPr>
      <w:rPr>
        <w:rFonts w:ascii="Arial" w:eastAsiaTheme="minorHAnsi" w:hAnsi="Arial" w:cs="Arial"/>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519C0917"/>
    <w:multiLevelType w:val="hybridMultilevel"/>
    <w:tmpl w:val="29A4D94A"/>
    <w:lvl w:ilvl="0" w:tplc="FFFFFFFF">
      <w:start w:val="1"/>
      <w:numFmt w:val="decimal"/>
      <w:lvlText w:val="%1."/>
      <w:lvlJc w:val="left"/>
      <w:pPr>
        <w:ind w:left="502" w:hanging="360"/>
      </w:pPr>
      <w:rPr>
        <w:rFonts w:ascii="Arial" w:eastAsiaTheme="minorHAnsi" w:hAnsi="Arial" w:cs="Arial"/>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79E767E"/>
    <w:multiLevelType w:val="hybridMultilevel"/>
    <w:tmpl w:val="788C187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32646491">
    <w:abstractNumId w:val="2"/>
  </w:num>
  <w:num w:numId="2" w16cid:durableId="1872104149">
    <w:abstractNumId w:val="1"/>
  </w:num>
  <w:num w:numId="3" w16cid:durableId="1506827301">
    <w:abstractNumId w:val="3"/>
  </w:num>
  <w:num w:numId="4" w16cid:durableId="1216626376">
    <w:abstractNumId w:val="0"/>
  </w:num>
  <w:num w:numId="5" w16cid:durableId="50005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36"/>
    <w:rsid w:val="00002536"/>
    <w:rsid w:val="000A4FA3"/>
    <w:rsid w:val="00125994"/>
    <w:rsid w:val="00215E36"/>
    <w:rsid w:val="002A50B9"/>
    <w:rsid w:val="00322B8F"/>
    <w:rsid w:val="00333A05"/>
    <w:rsid w:val="004F0104"/>
    <w:rsid w:val="00582C71"/>
    <w:rsid w:val="00741B94"/>
    <w:rsid w:val="00821E50"/>
    <w:rsid w:val="008A485D"/>
    <w:rsid w:val="008C65F6"/>
    <w:rsid w:val="008D21CE"/>
    <w:rsid w:val="008D29FA"/>
    <w:rsid w:val="009100A4"/>
    <w:rsid w:val="00914EB8"/>
    <w:rsid w:val="009D4830"/>
    <w:rsid w:val="009D732B"/>
    <w:rsid w:val="00A27D5A"/>
    <w:rsid w:val="00A44F88"/>
    <w:rsid w:val="00AD3750"/>
    <w:rsid w:val="00C47A9E"/>
    <w:rsid w:val="00D9557E"/>
    <w:rsid w:val="00E57953"/>
    <w:rsid w:val="00E95750"/>
    <w:rsid w:val="00E97604"/>
    <w:rsid w:val="00EB5184"/>
    <w:rsid w:val="00EC3F37"/>
    <w:rsid w:val="00F4052E"/>
    <w:rsid w:val="00F85DD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39C58"/>
  <w15:chartTrackingRefBased/>
  <w15:docId w15:val="{76AB71B3-A863-4B39-B19A-B6B77521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002536"/>
    <w:pPr>
      <w:autoSpaceDE w:val="0"/>
      <w:autoSpaceDN w:val="0"/>
      <w:adjustRightInd w:val="0"/>
      <w:spacing w:after="0" w:line="240" w:lineRule="auto"/>
    </w:pPr>
    <w:rPr>
      <w:rFonts w:ascii="Arial" w:hAnsi="Arial" w:cs="Arial"/>
      <w:color w:val="000000"/>
      <w:kern w:val="0"/>
      <w:sz w:val="24"/>
      <w:szCs w:val="24"/>
    </w:rPr>
  </w:style>
  <w:style w:type="paragraph" w:styleId="Odlomakpopisa">
    <w:name w:val="List Paragraph"/>
    <w:basedOn w:val="Normal"/>
    <w:link w:val="OdlomakpopisaChar"/>
    <w:uiPriority w:val="34"/>
    <w:qFormat/>
    <w:rsid w:val="00E95750"/>
    <w:pPr>
      <w:spacing w:after="0" w:line="240" w:lineRule="auto"/>
      <w:ind w:left="720"/>
      <w:contextualSpacing/>
    </w:pPr>
    <w:rPr>
      <w:rFonts w:ascii="Calibri" w:hAnsi="Calibri" w:cs="Times New Roman"/>
      <w:kern w:val="0"/>
      <w:lang w:eastAsia="hr-HR"/>
      <w14:ligatures w14:val="none"/>
    </w:rPr>
  </w:style>
  <w:style w:type="paragraph" w:styleId="Obinitekst">
    <w:name w:val="Plain Text"/>
    <w:basedOn w:val="Normal"/>
    <w:link w:val="ObinitekstChar"/>
    <w:uiPriority w:val="99"/>
    <w:unhideWhenUsed/>
    <w:rsid w:val="00F85DD9"/>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F85DD9"/>
    <w:rPr>
      <w:rFonts w:ascii="Calibri" w:hAnsi="Calibri"/>
      <w:kern w:val="0"/>
      <w:szCs w:val="21"/>
      <w14:ligatures w14:val="none"/>
    </w:rPr>
  </w:style>
  <w:style w:type="character" w:customStyle="1" w:styleId="OdlomakpopisaChar">
    <w:name w:val="Odlomak popisa Char"/>
    <w:link w:val="Odlomakpopisa"/>
    <w:uiPriority w:val="34"/>
    <w:locked/>
    <w:rsid w:val="000A4FA3"/>
    <w:rPr>
      <w:rFonts w:ascii="Calibri" w:hAnsi="Calibri" w:cs="Times New Roman"/>
      <w:kern w:val="0"/>
      <w:lang w:eastAsia="hr-HR"/>
      <w14:ligatures w14:val="none"/>
    </w:rPr>
  </w:style>
  <w:style w:type="paragraph" w:styleId="Zaglavlje">
    <w:name w:val="header"/>
    <w:basedOn w:val="Normal"/>
    <w:link w:val="ZaglavljeChar"/>
    <w:uiPriority w:val="99"/>
    <w:unhideWhenUsed/>
    <w:rsid w:val="00741B9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41B94"/>
  </w:style>
  <w:style w:type="paragraph" w:styleId="Podnoje">
    <w:name w:val="footer"/>
    <w:basedOn w:val="Normal"/>
    <w:link w:val="PodnojeChar"/>
    <w:uiPriority w:val="99"/>
    <w:unhideWhenUsed/>
    <w:rsid w:val="00741B9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41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13</Pages>
  <Words>3392</Words>
  <Characters>19337</Characters>
  <Application>Microsoft Office Word</Application>
  <DocSecurity>0</DocSecurity>
  <Lines>161</Lines>
  <Paragraphs>45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21</cp:revision>
  <dcterms:created xsi:type="dcterms:W3CDTF">2023-04-13T05:39:00Z</dcterms:created>
  <dcterms:modified xsi:type="dcterms:W3CDTF">2023-04-28T09:12:00Z</dcterms:modified>
</cp:coreProperties>
</file>