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43B206E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C1B6C">
        <w:rPr>
          <w:rFonts w:ascii="Arial" w:hAnsi="Arial" w:cs="Arial"/>
          <w:sz w:val="24"/>
          <w:szCs w:val="24"/>
        </w:rPr>
        <w:t>550-01/23-01/02</w:t>
      </w:r>
    </w:p>
    <w:p w14:paraId="6C75E43F" w14:textId="7432BDA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940D7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012-0</w:t>
      </w:r>
      <w:r w:rsidR="00E940D7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940D7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1C1B6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5D5ED6F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940D7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A5015F5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940D7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E940D7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940D7">
        <w:rPr>
          <w:rFonts w:ascii="Arial" w:hAnsi="Arial" w:cs="Arial"/>
          <w:sz w:val="24"/>
          <w:szCs w:val="24"/>
        </w:rPr>
        <w:t xml:space="preserve">17. svibnja 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202</w:t>
      </w:r>
      <w:r w:rsidR="00E940D7">
        <w:rPr>
          <w:rFonts w:ascii="Arial" w:hAnsi="Arial" w:cs="Arial"/>
          <w:sz w:val="24"/>
          <w:szCs w:val="24"/>
        </w:rPr>
        <w:t>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4F399C">
        <w:rPr>
          <w:rFonts w:ascii="Arial" w:hAnsi="Arial" w:cs="Arial"/>
          <w:sz w:val="24"/>
          <w:szCs w:val="24"/>
        </w:rPr>
        <w:t xml:space="preserve">Izvješća o </w:t>
      </w:r>
      <w:r w:rsidR="00E10503">
        <w:rPr>
          <w:rFonts w:ascii="Arial" w:hAnsi="Arial" w:cs="Arial"/>
          <w:sz w:val="24"/>
          <w:szCs w:val="24"/>
        </w:rPr>
        <w:t>realizaciji</w:t>
      </w:r>
      <w:r w:rsidR="004F399C">
        <w:rPr>
          <w:rFonts w:ascii="Arial" w:hAnsi="Arial" w:cs="Arial"/>
          <w:sz w:val="24"/>
          <w:szCs w:val="24"/>
        </w:rPr>
        <w:t xml:space="preserve"> Programa </w:t>
      </w:r>
      <w:r w:rsidR="007B01C0">
        <w:rPr>
          <w:rFonts w:ascii="Arial" w:hAnsi="Arial" w:cs="Arial"/>
          <w:sz w:val="24"/>
          <w:szCs w:val="24"/>
        </w:rPr>
        <w:t xml:space="preserve">javnih potreba u </w:t>
      </w:r>
      <w:r w:rsidR="001C1B6C">
        <w:rPr>
          <w:rFonts w:ascii="Arial" w:hAnsi="Arial" w:cs="Arial"/>
          <w:sz w:val="24"/>
          <w:szCs w:val="24"/>
        </w:rPr>
        <w:t>području socijalne skrbi za</w:t>
      </w:r>
      <w:r w:rsidR="007B01C0">
        <w:rPr>
          <w:rFonts w:ascii="Arial" w:hAnsi="Arial" w:cs="Arial"/>
          <w:sz w:val="24"/>
          <w:szCs w:val="24"/>
        </w:rPr>
        <w:t xml:space="preserve"> Grad Ivan</w:t>
      </w:r>
      <w:r w:rsidR="001C1B6C">
        <w:rPr>
          <w:rFonts w:ascii="Arial" w:hAnsi="Arial" w:cs="Arial"/>
          <w:sz w:val="24"/>
          <w:szCs w:val="24"/>
        </w:rPr>
        <w:t>e</w:t>
      </w:r>
      <w:r w:rsidR="007B01C0">
        <w:rPr>
          <w:rFonts w:ascii="Arial" w:hAnsi="Arial" w:cs="Arial"/>
          <w:sz w:val="24"/>
          <w:szCs w:val="24"/>
        </w:rPr>
        <w:t>c</w:t>
      </w:r>
      <w:r w:rsidR="004F399C">
        <w:rPr>
          <w:rFonts w:ascii="Arial" w:hAnsi="Arial" w:cs="Arial"/>
          <w:sz w:val="24"/>
          <w:szCs w:val="24"/>
        </w:rPr>
        <w:t xml:space="preserve"> za 202</w:t>
      </w:r>
      <w:r w:rsidR="00E940D7">
        <w:rPr>
          <w:rFonts w:ascii="Arial" w:hAnsi="Arial" w:cs="Arial"/>
          <w:sz w:val="24"/>
          <w:szCs w:val="24"/>
        </w:rPr>
        <w:t>2</w:t>
      </w:r>
      <w:r w:rsidR="004F399C">
        <w:rPr>
          <w:rFonts w:ascii="Arial" w:hAnsi="Arial" w:cs="Arial"/>
          <w:sz w:val="24"/>
          <w:szCs w:val="24"/>
        </w:rPr>
        <w:t>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3BB0D323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 prihvaćanju Izvješća o </w:t>
      </w:r>
      <w:r w:rsidR="00E10503">
        <w:rPr>
          <w:rFonts w:ascii="Arial" w:hAnsi="Arial" w:cs="Arial"/>
          <w:b/>
          <w:sz w:val="24"/>
          <w:szCs w:val="24"/>
        </w:rPr>
        <w:t>realizaciji</w:t>
      </w:r>
    </w:p>
    <w:p w14:paraId="1C79010A" w14:textId="54B02405" w:rsidR="007B01C0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Programa </w:t>
      </w:r>
      <w:r w:rsidR="007B01C0">
        <w:rPr>
          <w:rFonts w:ascii="Arial" w:hAnsi="Arial" w:cs="Arial"/>
          <w:b/>
          <w:sz w:val="24"/>
          <w:szCs w:val="24"/>
        </w:rPr>
        <w:t xml:space="preserve">javnih potreba u </w:t>
      </w:r>
      <w:r w:rsidR="007465D2">
        <w:rPr>
          <w:rFonts w:ascii="Arial" w:hAnsi="Arial" w:cs="Arial"/>
          <w:b/>
          <w:sz w:val="24"/>
          <w:szCs w:val="24"/>
        </w:rPr>
        <w:t>području socijalne skrbi za</w:t>
      </w:r>
      <w:r w:rsidR="007B01C0">
        <w:rPr>
          <w:rFonts w:ascii="Arial" w:hAnsi="Arial" w:cs="Arial"/>
          <w:b/>
          <w:sz w:val="24"/>
          <w:szCs w:val="24"/>
        </w:rPr>
        <w:t xml:space="preserve"> Grad Ivan</w:t>
      </w:r>
      <w:r w:rsidR="007465D2">
        <w:rPr>
          <w:rFonts w:ascii="Arial" w:hAnsi="Arial" w:cs="Arial"/>
          <w:b/>
          <w:sz w:val="24"/>
          <w:szCs w:val="24"/>
        </w:rPr>
        <w:t>e</w:t>
      </w:r>
      <w:r w:rsidR="007B01C0">
        <w:rPr>
          <w:rFonts w:ascii="Arial" w:hAnsi="Arial" w:cs="Arial"/>
          <w:b/>
          <w:sz w:val="24"/>
          <w:szCs w:val="24"/>
        </w:rPr>
        <w:t>c</w:t>
      </w:r>
    </w:p>
    <w:p w14:paraId="401B7AFD" w14:textId="6929AAB5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</w:t>
      </w:r>
      <w:r w:rsidR="0033589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E940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4328C2E8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 w:rsidR="001C1B6C">
        <w:rPr>
          <w:rFonts w:ascii="Arial" w:hAnsi="Arial" w:cs="Arial"/>
          <w:sz w:val="24"/>
          <w:szCs w:val="24"/>
        </w:rPr>
        <w:t>Izvješć</w:t>
      </w:r>
      <w:r w:rsidR="001C1B6C">
        <w:rPr>
          <w:rFonts w:ascii="Arial" w:hAnsi="Arial" w:cs="Arial"/>
          <w:sz w:val="24"/>
          <w:szCs w:val="24"/>
        </w:rPr>
        <w:t>e</w:t>
      </w:r>
      <w:r w:rsidR="001C1B6C">
        <w:rPr>
          <w:rFonts w:ascii="Arial" w:hAnsi="Arial" w:cs="Arial"/>
          <w:sz w:val="24"/>
          <w:szCs w:val="24"/>
        </w:rPr>
        <w:t xml:space="preserve"> o realizaciji Programa javnih potreba u području socijalne skrbi za Grad Ivanec za 2022. godinu</w:t>
      </w:r>
      <w:r w:rsidR="005D58C9">
        <w:rPr>
          <w:rFonts w:ascii="Arial" w:hAnsi="Arial" w:cs="Arial"/>
          <w:sz w:val="24"/>
          <w:szCs w:val="24"/>
        </w:rPr>
        <w:t>.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71BEE6AF" w:rsidR="00A1342F" w:rsidRDefault="001C1B6C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Izvješć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 realizaciji Programa javnih potreba u području socijalne skrbi za Grad Ivanec za 2022. godinu</w:t>
      </w:r>
      <w:r w:rsidRPr="00E83E01">
        <w:rPr>
          <w:rFonts w:ascii="Arial" w:hAnsi="Arial" w:cs="Arial"/>
          <w:sz w:val="24"/>
          <w:szCs w:val="24"/>
        </w:rPr>
        <w:t xml:space="preserve">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2532F5D" w14:textId="18CE5C78" w:rsidR="009A66A8" w:rsidRDefault="00E940D7" w:rsidP="00E940D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77B83"/>
    <w:rsid w:val="000A72B1"/>
    <w:rsid w:val="000E1E3B"/>
    <w:rsid w:val="001149E6"/>
    <w:rsid w:val="00184B76"/>
    <w:rsid w:val="001B3B59"/>
    <w:rsid w:val="001C1B6C"/>
    <w:rsid w:val="001F2226"/>
    <w:rsid w:val="001F2498"/>
    <w:rsid w:val="001F7B35"/>
    <w:rsid w:val="00213D52"/>
    <w:rsid w:val="0022644C"/>
    <w:rsid w:val="00237033"/>
    <w:rsid w:val="0030105B"/>
    <w:rsid w:val="00324FB0"/>
    <w:rsid w:val="00335896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D58C9"/>
    <w:rsid w:val="005F4A9D"/>
    <w:rsid w:val="00606B95"/>
    <w:rsid w:val="0062584C"/>
    <w:rsid w:val="007465D2"/>
    <w:rsid w:val="007A356A"/>
    <w:rsid w:val="007B01C0"/>
    <w:rsid w:val="007E6F0C"/>
    <w:rsid w:val="00816927"/>
    <w:rsid w:val="00817D8A"/>
    <w:rsid w:val="00824145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10503"/>
    <w:rsid w:val="00E43638"/>
    <w:rsid w:val="00E71609"/>
    <w:rsid w:val="00E83E01"/>
    <w:rsid w:val="00E940D7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2022-04-21T07:52:00Z</cp:lastPrinted>
  <dcterms:created xsi:type="dcterms:W3CDTF">2023-05-19T07:51:00Z</dcterms:created>
  <dcterms:modified xsi:type="dcterms:W3CDTF">2023-05-19T07:53:00Z</dcterms:modified>
</cp:coreProperties>
</file>