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60697C56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673FF3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7AAC6BB5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620A3A">
        <w:rPr>
          <w:rFonts w:ascii="Arial" w:eastAsia="Times New Roman" w:hAnsi="Arial" w:cs="Arial"/>
          <w:color w:val="000000"/>
        </w:rPr>
        <w:t>-01/</w:t>
      </w:r>
      <w:r w:rsidR="009A506F">
        <w:rPr>
          <w:rFonts w:ascii="Arial" w:eastAsia="Times New Roman" w:hAnsi="Arial" w:cs="Arial"/>
          <w:color w:val="000000"/>
        </w:rPr>
        <w:t>0</w:t>
      </w:r>
      <w:r w:rsidR="00106713">
        <w:rPr>
          <w:rFonts w:ascii="Arial" w:eastAsia="Times New Roman" w:hAnsi="Arial" w:cs="Arial"/>
          <w:color w:val="000000"/>
        </w:rPr>
        <w:t>4</w:t>
      </w:r>
    </w:p>
    <w:p w14:paraId="3A47C353" w14:textId="26AD256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8861C0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106713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1E9D2683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106713">
        <w:rPr>
          <w:rFonts w:ascii="Arial" w:eastAsia="Times New Roman" w:hAnsi="Arial" w:cs="Arial"/>
          <w:color w:val="000000"/>
        </w:rPr>
        <w:t>listopad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3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6EB49662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106713">
        <w:rPr>
          <w:rFonts w:ascii="Arial" w:eastAsia="Times New Roman" w:hAnsi="Arial" w:cs="Arial"/>
          <w:color w:val="000000"/>
        </w:rPr>
        <w:t xml:space="preserve">, </w:t>
      </w:r>
      <w:r w:rsidR="00106713" w:rsidRPr="00106713">
        <w:rPr>
          <w:rFonts w:ascii="Arial" w:eastAsia="Times New Roman" w:hAnsi="Arial" w:cs="Arial"/>
          <w:color w:val="000000"/>
        </w:rPr>
        <w:t>15/21, 38/21- pročišćeni tekst</w:t>
      </w:r>
      <w:r w:rsidR="008861C0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2D312E1D" w14:textId="2FCDDBF2" w:rsidR="008152B1" w:rsidRP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8152B1">
        <w:rPr>
          <w:rFonts w:ascii="Arial" w:eastAsia="Times New Roman" w:hAnsi="Arial" w:cs="Arial"/>
          <w:b/>
          <w:bCs/>
          <w:color w:val="000000"/>
        </w:rPr>
        <w:t>Program utroška sredstava šumskog doprinosa u 202</w:t>
      </w:r>
      <w:r w:rsidR="008861C0">
        <w:rPr>
          <w:rFonts w:ascii="Arial" w:eastAsia="Times New Roman" w:hAnsi="Arial" w:cs="Arial"/>
          <w:b/>
          <w:bCs/>
          <w:color w:val="000000"/>
        </w:rPr>
        <w:t>4</w:t>
      </w:r>
      <w:r w:rsidRPr="008152B1">
        <w:rPr>
          <w:rFonts w:ascii="Arial" w:eastAsia="Times New Roman" w:hAnsi="Arial" w:cs="Arial"/>
          <w:b/>
          <w:bCs/>
          <w:color w:val="000000"/>
        </w:rPr>
        <w:t>. godini</w:t>
      </w:r>
    </w:p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02579076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Programom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utvrđuje se namjena korištenja i kontrola utroška sredstava šumskog doprinosa koji se plaća u visini od </w:t>
      </w:r>
      <w:r w:rsidR="007A373A">
        <w:rPr>
          <w:rFonts w:ascii="Arial" w:eastAsia="Times New Roman" w:hAnsi="Arial" w:cs="Arial"/>
          <w:color w:val="000000"/>
        </w:rPr>
        <w:t>5</w:t>
      </w:r>
      <w:r w:rsidRPr="008152B1">
        <w:rPr>
          <w:rFonts w:ascii="Arial" w:eastAsia="Times New Roman" w:hAnsi="Arial" w:cs="Arial"/>
          <w:color w:val="000000"/>
        </w:rPr>
        <w:t xml:space="preserve">% </w:t>
      </w:r>
      <w:r w:rsidR="004441D1">
        <w:rPr>
          <w:rFonts w:ascii="Arial" w:eastAsia="Times New Roman" w:hAnsi="Arial" w:cs="Arial"/>
          <w:color w:val="000000"/>
        </w:rPr>
        <w:t xml:space="preserve">sukladno Zakonu o šumama </w:t>
      </w:r>
      <w:r w:rsidR="004441D1" w:rsidRPr="004441D1">
        <w:rPr>
          <w:rFonts w:ascii="Arial" w:eastAsia="Times New Roman" w:hAnsi="Arial" w:cs="Arial"/>
          <w:color w:val="000000"/>
        </w:rPr>
        <w:t>(Narodne Novine 68/18, 115/18, 98/19, 32/20</w:t>
      </w:r>
      <w:r w:rsidR="008861C0">
        <w:rPr>
          <w:rFonts w:ascii="Arial" w:eastAsia="Times New Roman" w:hAnsi="Arial" w:cs="Arial"/>
          <w:color w:val="000000"/>
        </w:rPr>
        <w:t>, 145/20, 101/23</w:t>
      </w:r>
      <w:r w:rsidR="004441D1" w:rsidRPr="004441D1">
        <w:rPr>
          <w:rFonts w:ascii="Arial" w:eastAsia="Times New Roman" w:hAnsi="Arial" w:cs="Arial"/>
          <w:color w:val="000000"/>
        </w:rPr>
        <w:t>)</w:t>
      </w:r>
      <w:r w:rsidR="004441D1">
        <w:rPr>
          <w:rFonts w:ascii="Arial" w:eastAsia="Times New Roman" w:hAnsi="Arial" w:cs="Arial"/>
          <w:color w:val="000000"/>
        </w:rPr>
        <w:t>.</w:t>
      </w:r>
    </w:p>
    <w:p w14:paraId="10BD1CDD" w14:textId="62735472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2.</w:t>
      </w:r>
    </w:p>
    <w:p w14:paraId="6CD117F6" w14:textId="54F0386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Sredstva šumskog doprinosa uplaćuju se na žiro račun Proračuna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IBAN broj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HR9723600001815600004</w:t>
      </w:r>
      <w:r>
        <w:rPr>
          <w:rFonts w:ascii="Arial" w:eastAsia="Times New Roman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otvoren kod Zagrebačke banke d.d.</w:t>
      </w:r>
    </w:p>
    <w:p w14:paraId="59C3EFC1" w14:textId="7D7B96D7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3.</w:t>
      </w:r>
    </w:p>
    <w:p w14:paraId="20EB2E8C" w14:textId="7A6AF4AF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U Proračunu Grada </w:t>
      </w:r>
      <w:r>
        <w:rPr>
          <w:rFonts w:ascii="Arial" w:eastAsia="Times New Roman" w:hAnsi="Arial" w:cs="Arial"/>
          <w:color w:val="000000"/>
        </w:rPr>
        <w:t>Ivanca</w:t>
      </w:r>
      <w:r w:rsidRPr="008152B1">
        <w:rPr>
          <w:rFonts w:ascii="Arial" w:eastAsia="Times New Roman" w:hAnsi="Arial" w:cs="Arial"/>
          <w:color w:val="000000"/>
        </w:rPr>
        <w:t xml:space="preserve">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planirani su prihodi po osnovi šumskog doprinosa u ukupnom iznosu od </w:t>
      </w:r>
      <w:r w:rsidR="008861C0">
        <w:rPr>
          <w:rFonts w:ascii="Arial" w:eastAsia="Times New Roman" w:hAnsi="Arial" w:cs="Arial"/>
          <w:color w:val="000000"/>
        </w:rPr>
        <w:t>2.000,00</w:t>
      </w:r>
      <w:r w:rsidR="00D57788">
        <w:rPr>
          <w:rFonts w:ascii="Arial" w:eastAsia="Times New Roman" w:hAnsi="Arial" w:cs="Arial"/>
          <w:color w:val="000000"/>
        </w:rPr>
        <w:t xml:space="preserve"> eura.</w:t>
      </w:r>
    </w:p>
    <w:p w14:paraId="43005AD1" w14:textId="68CD662E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Sredstva šumskog doprinosa iz stavka 1. ovog članka koristit</w:t>
      </w:r>
      <w:r w:rsidR="007B36B2">
        <w:rPr>
          <w:rFonts w:ascii="Arial" w:eastAsia="Times New Roman" w:hAnsi="Arial" w:cs="Arial"/>
          <w:color w:val="000000"/>
        </w:rPr>
        <w:t>i</w:t>
      </w:r>
      <w:r w:rsidRPr="008152B1">
        <w:rPr>
          <w:rFonts w:ascii="Arial" w:eastAsia="Times New Roman" w:hAnsi="Arial" w:cs="Arial"/>
          <w:color w:val="000000"/>
        </w:rPr>
        <w:t xml:space="preserve"> će se</w:t>
      </w:r>
      <w:r w:rsidR="007A373A">
        <w:rPr>
          <w:rFonts w:ascii="Arial" w:eastAsia="Times New Roman" w:hAnsi="Arial" w:cs="Arial"/>
          <w:color w:val="000000"/>
        </w:rPr>
        <w:t xml:space="preserve"> za održavanje komunalne infrastrukture</w:t>
      </w:r>
      <w:r w:rsidRPr="008152B1">
        <w:rPr>
          <w:rFonts w:ascii="Arial" w:eastAsia="Times New Roman" w:hAnsi="Arial" w:cs="Arial"/>
          <w:color w:val="000000"/>
        </w:rPr>
        <w:t xml:space="preserve"> sukladno Programu </w:t>
      </w:r>
      <w:r>
        <w:rPr>
          <w:rFonts w:ascii="Arial" w:eastAsia="Times New Roman" w:hAnsi="Arial" w:cs="Arial"/>
          <w:color w:val="000000"/>
        </w:rPr>
        <w:t>održavanja komunalne i</w:t>
      </w:r>
      <w:r w:rsidRPr="008152B1">
        <w:rPr>
          <w:rFonts w:ascii="Arial" w:eastAsia="Times New Roman" w:hAnsi="Arial" w:cs="Arial"/>
          <w:color w:val="000000"/>
        </w:rPr>
        <w:t xml:space="preserve">nfrastrukture </w:t>
      </w:r>
      <w:r>
        <w:rPr>
          <w:rFonts w:ascii="Arial" w:eastAsia="Times New Roman" w:hAnsi="Arial" w:cs="Arial"/>
          <w:color w:val="000000"/>
        </w:rPr>
        <w:t>za</w:t>
      </w:r>
      <w:r w:rsidRPr="008152B1">
        <w:rPr>
          <w:rFonts w:ascii="Arial" w:eastAsia="Times New Roman" w:hAnsi="Arial" w:cs="Arial"/>
          <w:color w:val="000000"/>
        </w:rPr>
        <w:t xml:space="preserve">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>. godin</w:t>
      </w:r>
      <w:r>
        <w:rPr>
          <w:rFonts w:ascii="Arial" w:eastAsia="Times New Roman" w:hAnsi="Arial" w:cs="Arial"/>
          <w:color w:val="000000"/>
        </w:rPr>
        <w:t>u</w:t>
      </w:r>
      <w:r w:rsidR="007A373A">
        <w:rPr>
          <w:rFonts w:ascii="Arial" w:eastAsia="Times New Roman" w:hAnsi="Arial" w:cs="Arial"/>
          <w:color w:val="000000"/>
        </w:rPr>
        <w:t xml:space="preserve">, na točki 1. Održavanje nerazvrstanih cesta, </w:t>
      </w:r>
      <w:proofErr w:type="spellStart"/>
      <w:r w:rsidR="007A373A">
        <w:rPr>
          <w:rFonts w:ascii="Arial" w:eastAsia="Times New Roman" w:hAnsi="Arial" w:cs="Arial"/>
          <w:color w:val="000000"/>
        </w:rPr>
        <w:t>podtočki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7A373A">
        <w:rPr>
          <w:rFonts w:ascii="Arial" w:eastAsia="Times New Roman" w:hAnsi="Arial" w:cs="Arial"/>
          <w:color w:val="000000"/>
        </w:rPr>
        <w:t>Šljunčanje</w:t>
      </w:r>
      <w:proofErr w:type="spellEnd"/>
      <w:r w:rsidR="007A373A">
        <w:rPr>
          <w:rFonts w:ascii="Arial" w:eastAsia="Times New Roman" w:hAnsi="Arial" w:cs="Arial"/>
          <w:color w:val="000000"/>
        </w:rPr>
        <w:t xml:space="preserve"> nerazvrstanih cesta, strojno planiranje. </w:t>
      </w:r>
    </w:p>
    <w:p w14:paraId="5EFE820C" w14:textId="64CFF40D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4.</w:t>
      </w:r>
    </w:p>
    <w:p w14:paraId="48526AA2" w14:textId="1775C3C2" w:rsidR="00526C2D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Program utroška sredstava šumskog doprinosa za 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 xml:space="preserve">. godinu objavit će se u </w:t>
      </w:r>
      <w:r w:rsidRPr="008F78BC">
        <w:rPr>
          <w:rFonts w:ascii="Arial" w:hAnsi="Arial" w:cs="Arial"/>
          <w:color w:val="000000"/>
        </w:rPr>
        <w:t>„Službenom vjesniku Varaždinske županije“</w:t>
      </w:r>
      <w:r>
        <w:rPr>
          <w:rFonts w:ascii="Arial" w:hAnsi="Arial" w:cs="Arial"/>
          <w:color w:val="000000"/>
        </w:rPr>
        <w:t xml:space="preserve"> </w:t>
      </w:r>
      <w:r w:rsidRPr="008152B1">
        <w:rPr>
          <w:rFonts w:ascii="Arial" w:eastAsia="Times New Roman" w:hAnsi="Arial" w:cs="Arial"/>
          <w:color w:val="000000"/>
        </w:rPr>
        <w:t>i stupa na snagu 01.01.20</w:t>
      </w:r>
      <w:r>
        <w:rPr>
          <w:rFonts w:ascii="Arial" w:eastAsia="Times New Roman" w:hAnsi="Arial" w:cs="Arial"/>
          <w:color w:val="000000"/>
        </w:rPr>
        <w:t>2</w:t>
      </w:r>
      <w:r w:rsidR="008861C0"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>. godine.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6C3868BD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06713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7A195EBC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06713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8736">
    <w:abstractNumId w:val="2"/>
  </w:num>
  <w:num w:numId="2" w16cid:durableId="653725301">
    <w:abstractNumId w:val="1"/>
  </w:num>
  <w:num w:numId="3" w16cid:durableId="856820287">
    <w:abstractNumId w:val="3"/>
  </w:num>
  <w:num w:numId="4" w16cid:durableId="1571964263">
    <w:abstractNumId w:val="4"/>
  </w:num>
  <w:num w:numId="5" w16cid:durableId="1852648761">
    <w:abstractNumId w:val="0"/>
  </w:num>
  <w:num w:numId="6" w16cid:durableId="1597472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06713"/>
    <w:rsid w:val="001605FA"/>
    <w:rsid w:val="001815C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73FF3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81BAF"/>
    <w:rsid w:val="008861C0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57788"/>
    <w:rsid w:val="00D924CF"/>
    <w:rsid w:val="00DC7FA9"/>
    <w:rsid w:val="00DE40D9"/>
    <w:rsid w:val="00E3429A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2</cp:revision>
  <cp:lastPrinted>2023-10-10T06:20:00Z</cp:lastPrinted>
  <dcterms:created xsi:type="dcterms:W3CDTF">2023-10-10T06:21:00Z</dcterms:created>
  <dcterms:modified xsi:type="dcterms:W3CDTF">2023-10-10T06:21:00Z</dcterms:modified>
</cp:coreProperties>
</file>