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779E" w14:textId="77777777" w:rsidR="002E7AB1" w:rsidRPr="00EF45D6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EF45D6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3A99C04" wp14:editId="5CD32C4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255AEF32" w14:textId="77777777" w:rsidR="002E7AB1" w:rsidRPr="004F541D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EF45D6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</w:t>
      </w:r>
      <w:r w:rsidRPr="004F541D">
        <w:rPr>
          <w:rFonts w:ascii="Times New Roman" w:eastAsiaTheme="minorEastAsia" w:hAnsi="Times New Roman" w:cs="Times New Roman"/>
          <w:color w:val="auto"/>
        </w:rPr>
        <w:t>REPUBLIKA HRVATSKA</w:t>
      </w:r>
    </w:p>
    <w:p w14:paraId="2C972250" w14:textId="77777777" w:rsidR="002E7AB1" w:rsidRPr="004F541D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4F541D">
        <w:rPr>
          <w:rFonts w:ascii="Times New Roman" w:eastAsiaTheme="minorEastAsia" w:hAnsi="Times New Roman" w:cs="Times New Roman"/>
          <w:color w:val="auto"/>
        </w:rPr>
        <w:t xml:space="preserve">VARAŽDINSKA ŽUPANIJA </w:t>
      </w:r>
    </w:p>
    <w:p w14:paraId="3D0C260A" w14:textId="77777777" w:rsidR="002E7AB1" w:rsidRPr="004F541D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4F541D">
        <w:rPr>
          <w:rFonts w:ascii="Times New Roman" w:eastAsiaTheme="minorEastAsia" w:hAnsi="Times New Roman" w:cs="Times New Roman"/>
          <w:color w:val="auto"/>
        </w:rPr>
        <w:t xml:space="preserve">          GRAD IVANEC</w:t>
      </w:r>
    </w:p>
    <w:p w14:paraId="161C1258" w14:textId="558DDF7A" w:rsidR="002E7AB1" w:rsidRPr="004F541D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4F541D">
        <w:rPr>
          <w:rFonts w:ascii="Times New Roman" w:eastAsiaTheme="minorEastAsia" w:hAnsi="Times New Roman" w:cs="Times New Roman"/>
          <w:color w:val="auto"/>
        </w:rPr>
        <w:t xml:space="preserve">      GRAD</w:t>
      </w:r>
      <w:r w:rsidR="00020541" w:rsidRPr="004F541D">
        <w:rPr>
          <w:rFonts w:ascii="Times New Roman" w:eastAsiaTheme="minorEastAsia" w:hAnsi="Times New Roman" w:cs="Times New Roman"/>
          <w:color w:val="auto"/>
        </w:rPr>
        <w:t>SKO VIJEĆE</w:t>
      </w:r>
    </w:p>
    <w:p w14:paraId="51CA3AB6" w14:textId="0017F209" w:rsidR="002E7AB1" w:rsidRPr="004F541D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4F541D">
        <w:rPr>
          <w:rFonts w:ascii="Times New Roman" w:eastAsiaTheme="minorEastAsia" w:hAnsi="Times New Roman" w:cs="Times New Roman"/>
          <w:color w:val="auto"/>
        </w:rPr>
        <w:t>KLASA</w:t>
      </w:r>
      <w:r w:rsidRPr="001F0D33">
        <w:rPr>
          <w:rFonts w:ascii="Times New Roman" w:eastAsiaTheme="minorEastAsia" w:hAnsi="Times New Roman" w:cs="Times New Roman"/>
          <w:color w:val="auto"/>
        </w:rPr>
        <w:t xml:space="preserve">: </w:t>
      </w:r>
      <w:r w:rsidR="00AE721C" w:rsidRPr="001F0D33">
        <w:rPr>
          <w:rFonts w:ascii="Times New Roman" w:eastAsiaTheme="minorEastAsia" w:hAnsi="Times New Roman" w:cs="Times New Roman"/>
          <w:color w:val="auto"/>
        </w:rPr>
        <w:t>120-01/2</w:t>
      </w:r>
      <w:r w:rsidR="001F0D33" w:rsidRPr="001F0D33">
        <w:rPr>
          <w:rFonts w:ascii="Times New Roman" w:eastAsiaTheme="minorEastAsia" w:hAnsi="Times New Roman" w:cs="Times New Roman"/>
          <w:color w:val="auto"/>
        </w:rPr>
        <w:t>3</w:t>
      </w:r>
      <w:r w:rsidR="00AE721C" w:rsidRPr="001F0D33">
        <w:rPr>
          <w:rFonts w:ascii="Times New Roman" w:eastAsiaTheme="minorEastAsia" w:hAnsi="Times New Roman" w:cs="Times New Roman"/>
          <w:color w:val="auto"/>
        </w:rPr>
        <w:t>-01/</w:t>
      </w:r>
      <w:r w:rsidR="00DD5B27">
        <w:rPr>
          <w:rFonts w:ascii="Times New Roman" w:eastAsiaTheme="minorEastAsia" w:hAnsi="Times New Roman" w:cs="Times New Roman"/>
          <w:color w:val="auto"/>
        </w:rPr>
        <w:t>07</w:t>
      </w:r>
    </w:p>
    <w:p w14:paraId="563B2FC8" w14:textId="4C182B1D" w:rsidR="002E7AB1" w:rsidRPr="004F541D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4F541D">
        <w:rPr>
          <w:rFonts w:ascii="Times New Roman" w:eastAsiaTheme="minorEastAsia" w:hAnsi="Times New Roman" w:cs="Times New Roman"/>
          <w:color w:val="auto"/>
        </w:rPr>
        <w:t xml:space="preserve">URBROJ: </w:t>
      </w:r>
      <w:r w:rsidR="00AE721C" w:rsidRPr="004F541D">
        <w:rPr>
          <w:rFonts w:ascii="Times New Roman" w:eastAsiaTheme="minorEastAsia" w:hAnsi="Times New Roman" w:cs="Times New Roman"/>
          <w:color w:val="auto"/>
        </w:rPr>
        <w:t>2186</w:t>
      </w:r>
      <w:r w:rsidR="000A5B28" w:rsidRPr="004F541D">
        <w:rPr>
          <w:rFonts w:ascii="Times New Roman" w:eastAsiaTheme="minorEastAsia" w:hAnsi="Times New Roman" w:cs="Times New Roman"/>
          <w:color w:val="auto"/>
        </w:rPr>
        <w:t>-</w:t>
      </w:r>
      <w:r w:rsidR="00AE721C" w:rsidRPr="004F541D">
        <w:rPr>
          <w:rFonts w:ascii="Times New Roman" w:eastAsiaTheme="minorEastAsia" w:hAnsi="Times New Roman" w:cs="Times New Roman"/>
          <w:color w:val="auto"/>
        </w:rPr>
        <w:t>12-05/43-2</w:t>
      </w:r>
      <w:r w:rsidR="000A5B28" w:rsidRPr="004F541D">
        <w:rPr>
          <w:rFonts w:ascii="Times New Roman" w:eastAsiaTheme="minorEastAsia" w:hAnsi="Times New Roman" w:cs="Times New Roman"/>
          <w:color w:val="auto"/>
        </w:rPr>
        <w:t>3</w:t>
      </w:r>
      <w:r w:rsidR="00AE721C" w:rsidRPr="004F541D">
        <w:rPr>
          <w:rFonts w:ascii="Times New Roman" w:eastAsiaTheme="minorEastAsia" w:hAnsi="Times New Roman" w:cs="Times New Roman"/>
          <w:color w:val="auto"/>
        </w:rPr>
        <w:t>-1</w:t>
      </w:r>
    </w:p>
    <w:p w14:paraId="37A4F96D" w14:textId="7E31F6FE" w:rsidR="002E7AB1" w:rsidRPr="004F541D" w:rsidRDefault="002E7AB1" w:rsidP="002E7AB1">
      <w:pPr>
        <w:spacing w:after="200" w:line="276" w:lineRule="auto"/>
        <w:jc w:val="both"/>
        <w:rPr>
          <w:rFonts w:ascii="Times New Roman" w:eastAsiaTheme="minorEastAsia" w:hAnsi="Times New Roman" w:cs="Times New Roman"/>
          <w:color w:val="auto"/>
        </w:rPr>
      </w:pPr>
      <w:r w:rsidRPr="004F541D">
        <w:rPr>
          <w:rFonts w:ascii="Times New Roman" w:eastAsiaTheme="minorEastAsia" w:hAnsi="Times New Roman" w:cs="Times New Roman"/>
          <w:color w:val="auto"/>
        </w:rPr>
        <w:t xml:space="preserve">Ivanec, </w:t>
      </w:r>
      <w:r w:rsidR="00AE721C" w:rsidRPr="004F541D">
        <w:rPr>
          <w:rFonts w:ascii="Times New Roman" w:eastAsiaTheme="minorEastAsia" w:hAnsi="Times New Roman" w:cs="Times New Roman"/>
          <w:color w:val="auto"/>
        </w:rPr>
        <w:t>_____ 202</w:t>
      </w:r>
      <w:r w:rsidR="000A5B28" w:rsidRPr="004F541D">
        <w:rPr>
          <w:rFonts w:ascii="Times New Roman" w:eastAsiaTheme="minorEastAsia" w:hAnsi="Times New Roman" w:cs="Times New Roman"/>
          <w:color w:val="auto"/>
        </w:rPr>
        <w:t>3</w:t>
      </w:r>
      <w:r w:rsidR="00AE721C" w:rsidRPr="004F541D">
        <w:rPr>
          <w:rFonts w:ascii="Times New Roman" w:eastAsiaTheme="minorEastAsia" w:hAnsi="Times New Roman" w:cs="Times New Roman"/>
          <w:color w:val="auto"/>
        </w:rPr>
        <w:t>.</w:t>
      </w:r>
    </w:p>
    <w:p w14:paraId="20C98C89" w14:textId="0263009E" w:rsidR="002E7AB1" w:rsidRPr="004F541D" w:rsidRDefault="00C75B14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F541D">
        <w:rPr>
          <w:rFonts w:ascii="Times New Roman" w:hAnsi="Times New Roman" w:cs="Times New Roman"/>
        </w:rPr>
        <w:t xml:space="preserve">Na temelju članka </w:t>
      </w:r>
      <w:r w:rsidR="005F6455" w:rsidRPr="004F541D">
        <w:rPr>
          <w:rFonts w:ascii="Times New Roman" w:hAnsi="Times New Roman" w:cs="Times New Roman"/>
        </w:rPr>
        <w:t>6. stavak 2</w:t>
      </w:r>
      <w:r w:rsidRPr="004F541D">
        <w:rPr>
          <w:rFonts w:ascii="Times New Roman" w:hAnsi="Times New Roman" w:cs="Times New Roman"/>
        </w:rPr>
        <w:t>. Zakona o plaćama u lokalnoj i područnoj (regionalnoj) samoupravi („Narodne novine“ broj 28/10</w:t>
      </w:r>
      <w:r w:rsidR="000A5B28" w:rsidRPr="004F541D">
        <w:rPr>
          <w:rFonts w:ascii="Times New Roman" w:hAnsi="Times New Roman" w:cs="Times New Roman"/>
        </w:rPr>
        <w:t xml:space="preserve"> i 10/23</w:t>
      </w:r>
      <w:r w:rsidRPr="004F541D">
        <w:rPr>
          <w:rFonts w:ascii="Times New Roman" w:hAnsi="Times New Roman" w:cs="Times New Roman"/>
        </w:rPr>
        <w:t xml:space="preserve">) i članka 35. </w:t>
      </w:r>
      <w:r w:rsidR="006C6F99" w:rsidRPr="004F541D">
        <w:rPr>
          <w:rFonts w:ascii="Times New Roman" w:hAnsi="Times New Roman" w:cs="Times New Roman"/>
        </w:rPr>
        <w:t xml:space="preserve">stavak 1. </w:t>
      </w:r>
      <w:r w:rsidRPr="004F541D">
        <w:rPr>
          <w:rFonts w:ascii="Times New Roman" w:hAnsi="Times New Roman" w:cs="Times New Roman"/>
        </w:rPr>
        <w:t xml:space="preserve">Statuta </w:t>
      </w:r>
      <w:r w:rsidR="002E7AB1" w:rsidRPr="004F541D">
        <w:rPr>
          <w:rFonts w:ascii="Times New Roman" w:eastAsia="Times New Roman" w:hAnsi="Times New Roman" w:cs="Times New Roman"/>
        </w:rPr>
        <w:t xml:space="preserve">Grada Ivanca </w:t>
      </w:r>
      <w:r w:rsidR="003B4AD2" w:rsidRPr="004F541D">
        <w:rPr>
          <w:rFonts w:ascii="Times New Roman" w:eastAsia="Times New Roman" w:hAnsi="Times New Roman" w:cs="Times New Roman"/>
        </w:rPr>
        <w:t>(„Službeni vjesnik</w:t>
      </w:r>
      <w:r w:rsidRPr="004F541D">
        <w:rPr>
          <w:rFonts w:ascii="Times New Roman" w:eastAsia="Times New Roman" w:hAnsi="Times New Roman" w:cs="Times New Roman"/>
        </w:rPr>
        <w:t xml:space="preserve"> </w:t>
      </w:r>
      <w:r w:rsidR="003B4AD2" w:rsidRPr="004F541D">
        <w:rPr>
          <w:rFonts w:ascii="Times New Roman" w:eastAsia="Times New Roman" w:hAnsi="Times New Roman" w:cs="Times New Roman"/>
        </w:rPr>
        <w:t>Varaždinske županije“ br. 21/09, 12/13, 23/13 – pročišćeni tekst, 13/18, 08/20, 15/21, 38/21</w:t>
      </w:r>
      <w:r w:rsidRPr="004F541D">
        <w:rPr>
          <w:rFonts w:ascii="Times New Roman" w:eastAsia="Times New Roman" w:hAnsi="Times New Roman" w:cs="Times New Roman"/>
        </w:rPr>
        <w:t xml:space="preserve"> – pročišćeni tekst</w:t>
      </w:r>
      <w:r w:rsidR="000A5B28" w:rsidRPr="004F541D">
        <w:rPr>
          <w:rFonts w:ascii="Times New Roman" w:eastAsia="Times New Roman" w:hAnsi="Times New Roman" w:cs="Times New Roman"/>
        </w:rPr>
        <w:t xml:space="preserve"> i 23/23</w:t>
      </w:r>
      <w:r w:rsidR="003B4AD2" w:rsidRPr="004F541D">
        <w:rPr>
          <w:rFonts w:ascii="Times New Roman" w:eastAsia="Times New Roman" w:hAnsi="Times New Roman" w:cs="Times New Roman"/>
        </w:rPr>
        <w:t>)</w:t>
      </w:r>
      <w:r w:rsidR="002E7AB1" w:rsidRPr="004F541D">
        <w:rPr>
          <w:rFonts w:ascii="Times New Roman" w:eastAsia="Times New Roman" w:hAnsi="Times New Roman" w:cs="Times New Roman"/>
        </w:rPr>
        <w:t>, Grad</w:t>
      </w:r>
      <w:r w:rsidRPr="004F541D">
        <w:rPr>
          <w:rFonts w:ascii="Times New Roman" w:eastAsia="Times New Roman" w:hAnsi="Times New Roman" w:cs="Times New Roman"/>
        </w:rPr>
        <w:t>sko vijeće</w:t>
      </w:r>
      <w:r w:rsidR="002E7AB1" w:rsidRPr="004F541D">
        <w:rPr>
          <w:rFonts w:ascii="Times New Roman" w:eastAsia="Times New Roman" w:hAnsi="Times New Roman" w:cs="Times New Roman"/>
        </w:rPr>
        <w:t xml:space="preserve"> Grada Ivanca, </w:t>
      </w:r>
      <w:r w:rsidR="00856117" w:rsidRPr="004F541D">
        <w:rPr>
          <w:rFonts w:ascii="Times New Roman" w:eastAsia="Times New Roman" w:hAnsi="Times New Roman" w:cs="Times New Roman"/>
        </w:rPr>
        <w:t>na __. sjednici održanoj _____ 202</w:t>
      </w:r>
      <w:r w:rsidR="000A5B28" w:rsidRPr="004F541D">
        <w:rPr>
          <w:rFonts w:ascii="Times New Roman" w:eastAsia="Times New Roman" w:hAnsi="Times New Roman" w:cs="Times New Roman"/>
        </w:rPr>
        <w:t>3</w:t>
      </w:r>
      <w:r w:rsidR="00856117" w:rsidRPr="004F541D">
        <w:rPr>
          <w:rFonts w:ascii="Times New Roman" w:eastAsia="Times New Roman" w:hAnsi="Times New Roman" w:cs="Times New Roman"/>
        </w:rPr>
        <w:t xml:space="preserve">. godini, donosi </w:t>
      </w:r>
    </w:p>
    <w:p w14:paraId="6F2134B1" w14:textId="77777777" w:rsidR="002E7AB1" w:rsidRPr="004F541D" w:rsidRDefault="002E7AB1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</w:rPr>
      </w:pPr>
    </w:p>
    <w:p w14:paraId="65092019" w14:textId="77777777" w:rsidR="00421491" w:rsidRPr="004F541D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 xml:space="preserve">ODLUKU </w:t>
      </w:r>
    </w:p>
    <w:p w14:paraId="67AA42DA" w14:textId="37CCED00" w:rsidR="00EB1C6E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 xml:space="preserve">o </w:t>
      </w:r>
      <w:r w:rsidR="00020541" w:rsidRPr="004F541D">
        <w:rPr>
          <w:rFonts w:ascii="Times New Roman" w:hAnsi="Times New Roman" w:cs="Times New Roman"/>
          <w:b/>
          <w:bCs/>
        </w:rPr>
        <w:t>visini naknade za rad</w:t>
      </w:r>
      <w:r w:rsidR="003D7598" w:rsidRPr="004F541D">
        <w:rPr>
          <w:rFonts w:ascii="Times New Roman" w:hAnsi="Times New Roman" w:cs="Times New Roman"/>
          <w:b/>
          <w:bCs/>
        </w:rPr>
        <w:t xml:space="preserve"> </w:t>
      </w:r>
      <w:r w:rsidR="00E97C8F">
        <w:rPr>
          <w:rFonts w:ascii="Times New Roman" w:hAnsi="Times New Roman" w:cs="Times New Roman"/>
          <w:b/>
          <w:bCs/>
        </w:rPr>
        <w:t>i</w:t>
      </w:r>
      <w:r w:rsidR="003D7598" w:rsidRPr="004F541D">
        <w:rPr>
          <w:rFonts w:ascii="Times New Roman" w:hAnsi="Times New Roman" w:cs="Times New Roman"/>
          <w:b/>
          <w:bCs/>
        </w:rPr>
        <w:t xml:space="preserve"> drugim pravima g</w:t>
      </w:r>
      <w:r w:rsidRPr="004F541D">
        <w:rPr>
          <w:rFonts w:ascii="Times New Roman" w:hAnsi="Times New Roman" w:cs="Times New Roman"/>
          <w:b/>
          <w:bCs/>
        </w:rPr>
        <w:t xml:space="preserve">radonačelnika i zamjenika </w:t>
      </w:r>
      <w:r w:rsidR="003D7598" w:rsidRPr="004F541D">
        <w:rPr>
          <w:rFonts w:ascii="Times New Roman" w:hAnsi="Times New Roman" w:cs="Times New Roman"/>
          <w:b/>
          <w:bCs/>
        </w:rPr>
        <w:t>g</w:t>
      </w:r>
      <w:r w:rsidRPr="004F541D">
        <w:rPr>
          <w:rFonts w:ascii="Times New Roman" w:hAnsi="Times New Roman" w:cs="Times New Roman"/>
          <w:b/>
          <w:bCs/>
        </w:rPr>
        <w:t>radonačelnika</w:t>
      </w:r>
      <w:r w:rsidR="003D7598" w:rsidRPr="004F541D">
        <w:rPr>
          <w:rFonts w:ascii="Times New Roman" w:hAnsi="Times New Roman" w:cs="Times New Roman"/>
          <w:b/>
          <w:bCs/>
        </w:rPr>
        <w:t xml:space="preserve"> </w:t>
      </w:r>
    </w:p>
    <w:p w14:paraId="67EF4ABB" w14:textId="6DD38BE2" w:rsidR="00E026A6" w:rsidRPr="004F541D" w:rsidRDefault="003D7598" w:rsidP="00421491">
      <w:pPr>
        <w:spacing w:after="0" w:line="240" w:lineRule="auto"/>
        <w:ind w:left="-5" w:firstLine="5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>Grada Ivanca</w:t>
      </w:r>
    </w:p>
    <w:p w14:paraId="4F26C875" w14:textId="77777777" w:rsidR="00C75B14" w:rsidRPr="004F541D" w:rsidRDefault="00C75B14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</w:rPr>
      </w:pPr>
    </w:p>
    <w:p w14:paraId="3853D8DE" w14:textId="36F67A62" w:rsidR="00DF0D93" w:rsidRPr="004F541D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>Članak 1.</w:t>
      </w:r>
    </w:p>
    <w:p w14:paraId="776CD520" w14:textId="552EF6CE" w:rsidR="00DF0D93" w:rsidRPr="004F541D" w:rsidRDefault="00DF0D93" w:rsidP="00EF45D6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</w:rPr>
      </w:pPr>
      <w:r w:rsidRPr="004F541D">
        <w:rPr>
          <w:rFonts w:ascii="Times New Roman" w:hAnsi="Times New Roman" w:cs="Times New Roman"/>
        </w:rPr>
        <w:t>Ovom se Odlukom određuje</w:t>
      </w:r>
      <w:r w:rsidR="005C6AFB" w:rsidRPr="004F541D">
        <w:rPr>
          <w:rFonts w:ascii="Times New Roman" w:hAnsi="Times New Roman" w:cs="Times New Roman"/>
        </w:rPr>
        <w:t xml:space="preserve"> </w:t>
      </w:r>
      <w:r w:rsidR="00C017D3" w:rsidRPr="004F541D">
        <w:rPr>
          <w:rFonts w:ascii="Times New Roman" w:hAnsi="Times New Roman" w:cs="Times New Roman"/>
        </w:rPr>
        <w:t xml:space="preserve">visina </w:t>
      </w:r>
      <w:r w:rsidR="005C6AFB" w:rsidRPr="004F541D">
        <w:rPr>
          <w:rFonts w:ascii="Times New Roman" w:hAnsi="Times New Roman" w:cs="Times New Roman"/>
        </w:rPr>
        <w:t xml:space="preserve">naknade za rad </w:t>
      </w:r>
      <w:r w:rsidR="003D7598" w:rsidRPr="004F541D">
        <w:rPr>
          <w:rFonts w:ascii="Times New Roman" w:hAnsi="Times New Roman" w:cs="Times New Roman"/>
        </w:rPr>
        <w:t>i druga prava</w:t>
      </w:r>
      <w:r w:rsidRPr="004F541D">
        <w:rPr>
          <w:rFonts w:ascii="Times New Roman" w:hAnsi="Times New Roman" w:cs="Times New Roman"/>
        </w:rPr>
        <w:t xml:space="preserve"> </w:t>
      </w:r>
      <w:r w:rsidR="003D7598" w:rsidRPr="004F541D">
        <w:rPr>
          <w:rFonts w:ascii="Times New Roman" w:hAnsi="Times New Roman" w:cs="Times New Roman"/>
        </w:rPr>
        <w:t>g</w:t>
      </w:r>
      <w:r w:rsidRPr="004F541D">
        <w:rPr>
          <w:rFonts w:ascii="Times New Roman" w:hAnsi="Times New Roman" w:cs="Times New Roman"/>
        </w:rPr>
        <w:t xml:space="preserve">radonačelnika i zamjenika </w:t>
      </w:r>
      <w:r w:rsidR="003D7598" w:rsidRPr="004F541D">
        <w:rPr>
          <w:rFonts w:ascii="Times New Roman" w:hAnsi="Times New Roman" w:cs="Times New Roman"/>
        </w:rPr>
        <w:t>g</w:t>
      </w:r>
      <w:r w:rsidRPr="004F541D">
        <w:rPr>
          <w:rFonts w:ascii="Times New Roman" w:hAnsi="Times New Roman" w:cs="Times New Roman"/>
        </w:rPr>
        <w:t>radonačelnika Grada Ivanca (u daljnjem tekstu: dužnosnici) koji svoju dužnost ob</w:t>
      </w:r>
      <w:r w:rsidR="00C017D3" w:rsidRPr="004F541D">
        <w:rPr>
          <w:rFonts w:ascii="Times New Roman" w:hAnsi="Times New Roman" w:cs="Times New Roman"/>
        </w:rPr>
        <w:t>avljaju</w:t>
      </w:r>
      <w:r w:rsidRPr="004F541D">
        <w:rPr>
          <w:rFonts w:ascii="Times New Roman" w:hAnsi="Times New Roman" w:cs="Times New Roman"/>
        </w:rPr>
        <w:t xml:space="preserve"> </w:t>
      </w:r>
      <w:r w:rsidR="005C6AFB" w:rsidRPr="004F541D">
        <w:rPr>
          <w:rFonts w:ascii="Times New Roman" w:hAnsi="Times New Roman" w:cs="Times New Roman"/>
        </w:rPr>
        <w:t>bez zasnivanja radnog odnosa.</w:t>
      </w:r>
      <w:r w:rsidRPr="004F541D">
        <w:rPr>
          <w:rFonts w:ascii="Times New Roman" w:hAnsi="Times New Roman" w:cs="Times New Roman"/>
        </w:rPr>
        <w:t xml:space="preserve"> </w:t>
      </w:r>
    </w:p>
    <w:p w14:paraId="6421E3B7" w14:textId="070A8E89" w:rsidR="00DF0D93" w:rsidRPr="004F541D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>Članak 2.</w:t>
      </w:r>
    </w:p>
    <w:p w14:paraId="197B0547" w14:textId="4D69AE09" w:rsidR="00214118" w:rsidRPr="004F541D" w:rsidRDefault="009746D1" w:rsidP="009746D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F541D">
        <w:rPr>
          <w:rFonts w:ascii="Times New Roman" w:hAnsi="Times New Roman" w:cs="Times New Roman"/>
        </w:rPr>
        <w:t xml:space="preserve">Izrazi koji se koriste u ovoj Odluci, a koji imaju </w:t>
      </w:r>
      <w:r w:rsidR="00421491" w:rsidRPr="004F541D">
        <w:rPr>
          <w:rFonts w:ascii="Times New Roman" w:hAnsi="Times New Roman" w:cs="Times New Roman"/>
        </w:rPr>
        <w:t>rodno značenje</w:t>
      </w:r>
      <w:r w:rsidRPr="004F541D">
        <w:rPr>
          <w:rFonts w:ascii="Times New Roman" w:hAnsi="Times New Roman" w:cs="Times New Roman"/>
        </w:rPr>
        <w:t>,</w:t>
      </w:r>
      <w:r w:rsidR="00421491" w:rsidRPr="004F541D">
        <w:rPr>
          <w:rFonts w:ascii="Times New Roman" w:hAnsi="Times New Roman" w:cs="Times New Roman"/>
        </w:rPr>
        <w:t xml:space="preserve"> </w:t>
      </w:r>
      <w:r w:rsidR="00911319" w:rsidRPr="004F541D">
        <w:rPr>
          <w:rFonts w:ascii="Times New Roman" w:hAnsi="Times New Roman" w:cs="Times New Roman"/>
        </w:rPr>
        <w:t>odnose se jednako na muški i ženski rod</w:t>
      </w:r>
      <w:r w:rsidR="00911319">
        <w:rPr>
          <w:rFonts w:ascii="Times New Roman" w:hAnsi="Times New Roman" w:cs="Times New Roman"/>
        </w:rPr>
        <w:t xml:space="preserve">, </w:t>
      </w:r>
      <w:r w:rsidR="00911319" w:rsidRPr="004F541D">
        <w:rPr>
          <w:rFonts w:ascii="Times New Roman" w:hAnsi="Times New Roman" w:cs="Times New Roman"/>
        </w:rPr>
        <w:t>bez obzira jesu li korišteni u muškom ili ženskom rodu</w:t>
      </w:r>
      <w:r w:rsidR="00911319">
        <w:rPr>
          <w:rFonts w:ascii="Times New Roman" w:hAnsi="Times New Roman" w:cs="Times New Roman"/>
        </w:rPr>
        <w:t>.</w:t>
      </w:r>
    </w:p>
    <w:p w14:paraId="7D86C7E9" w14:textId="77777777" w:rsidR="00402C43" w:rsidRPr="004F541D" w:rsidRDefault="00402C43" w:rsidP="009746D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497956DA" w14:textId="77777777" w:rsidR="00402C43" w:rsidRPr="004F541D" w:rsidRDefault="00214118" w:rsidP="00402C43">
      <w:pPr>
        <w:pStyle w:val="sluzbeniclanak"/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color w:val="000000"/>
          <w:sz w:val="22"/>
          <w:szCs w:val="22"/>
        </w:rPr>
      </w:pPr>
      <w:r w:rsidRPr="004F541D">
        <w:rPr>
          <w:b/>
          <w:bCs/>
          <w:color w:val="000000"/>
          <w:sz w:val="22"/>
          <w:szCs w:val="22"/>
        </w:rPr>
        <w:t>Članak 3.</w:t>
      </w:r>
    </w:p>
    <w:p w14:paraId="6FEE5848" w14:textId="38061FC0" w:rsidR="00214118" w:rsidRPr="004F541D" w:rsidRDefault="00214118" w:rsidP="009E2D00">
      <w:pPr>
        <w:pStyle w:val="sluzbeniclanak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2"/>
          <w:szCs w:val="22"/>
        </w:rPr>
      </w:pPr>
      <w:r w:rsidRPr="004F541D">
        <w:rPr>
          <w:color w:val="000000"/>
          <w:sz w:val="22"/>
          <w:szCs w:val="22"/>
        </w:rPr>
        <w:t xml:space="preserve">Gradonačelnik koji dužnost obavlja bez zasnivanja radnog odnosa ima pravo na mjesečnu naknadu </w:t>
      </w:r>
      <w:r w:rsidR="00911319">
        <w:rPr>
          <w:color w:val="000000"/>
          <w:sz w:val="22"/>
          <w:szCs w:val="22"/>
        </w:rPr>
        <w:t xml:space="preserve">za rad </w:t>
      </w:r>
      <w:r w:rsidRPr="004F541D">
        <w:rPr>
          <w:color w:val="000000"/>
          <w:sz w:val="22"/>
          <w:szCs w:val="22"/>
        </w:rPr>
        <w:t xml:space="preserve">u visini od 50% umnoška koeficijenta </w:t>
      </w:r>
      <w:r w:rsidR="000D3C51" w:rsidRPr="004F541D">
        <w:rPr>
          <w:color w:val="000000"/>
          <w:sz w:val="22"/>
          <w:szCs w:val="22"/>
        </w:rPr>
        <w:t xml:space="preserve">za obračun plaće utvrđenog </w:t>
      </w:r>
      <w:r w:rsidRPr="004F541D">
        <w:rPr>
          <w:color w:val="000000"/>
          <w:sz w:val="22"/>
          <w:szCs w:val="22"/>
        </w:rPr>
        <w:t>za gradonačelnika koji dužnost obavlja profesionalno i osnovice za obračun plaće.</w:t>
      </w:r>
    </w:p>
    <w:p w14:paraId="44D56A0E" w14:textId="77777777" w:rsidR="00EF45D6" w:rsidRPr="004F541D" w:rsidRDefault="00EF45D6" w:rsidP="00402C43">
      <w:pPr>
        <w:pStyle w:val="sluzbeniclanak"/>
        <w:shd w:val="clear" w:color="auto" w:fill="FFFFFF"/>
        <w:spacing w:before="0" w:beforeAutospacing="0" w:after="0" w:afterAutospacing="0" w:line="240" w:lineRule="atLeast"/>
        <w:rPr>
          <w:color w:val="000000"/>
          <w:sz w:val="22"/>
          <w:szCs w:val="22"/>
        </w:rPr>
      </w:pPr>
    </w:p>
    <w:p w14:paraId="7F4AE6D5" w14:textId="4AF6B369" w:rsidR="00402C43" w:rsidRPr="004F541D" w:rsidRDefault="00214118" w:rsidP="00402C43">
      <w:pPr>
        <w:pStyle w:val="sluzbeniclanak"/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color w:val="000000"/>
          <w:sz w:val="22"/>
          <w:szCs w:val="22"/>
        </w:rPr>
      </w:pPr>
      <w:r w:rsidRPr="004F541D">
        <w:rPr>
          <w:b/>
          <w:bCs/>
          <w:color w:val="000000"/>
          <w:sz w:val="22"/>
          <w:szCs w:val="22"/>
        </w:rPr>
        <w:t>Članak 4.</w:t>
      </w:r>
    </w:p>
    <w:p w14:paraId="754DB1F6" w14:textId="45B1A1CC" w:rsidR="00C61E86" w:rsidRPr="004F541D" w:rsidRDefault="00C61E86" w:rsidP="009F6312">
      <w:pPr>
        <w:pStyle w:val="sluzbeniclanak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2"/>
          <w:szCs w:val="22"/>
        </w:rPr>
      </w:pPr>
      <w:r w:rsidRPr="004F541D">
        <w:rPr>
          <w:color w:val="000000"/>
          <w:sz w:val="22"/>
          <w:szCs w:val="22"/>
        </w:rPr>
        <w:t xml:space="preserve">Zamjenik gradonačelnika koji dužnost obavlja bez zasnivanja radnog odnosa ima pravo na mjesečnu naknadu </w:t>
      </w:r>
      <w:r w:rsidR="00911319">
        <w:rPr>
          <w:color w:val="000000"/>
          <w:sz w:val="22"/>
          <w:szCs w:val="22"/>
        </w:rPr>
        <w:t xml:space="preserve">za rad </w:t>
      </w:r>
      <w:r w:rsidRPr="004F541D">
        <w:rPr>
          <w:color w:val="000000"/>
          <w:sz w:val="22"/>
          <w:szCs w:val="22"/>
        </w:rPr>
        <w:t xml:space="preserve">u visini </w:t>
      </w:r>
      <w:r w:rsidR="000D3C51" w:rsidRPr="004F541D">
        <w:rPr>
          <w:color w:val="000000"/>
          <w:sz w:val="22"/>
          <w:szCs w:val="22"/>
        </w:rPr>
        <w:t xml:space="preserve">od 50% </w:t>
      </w:r>
      <w:r w:rsidRPr="004F541D">
        <w:rPr>
          <w:color w:val="000000"/>
          <w:sz w:val="22"/>
          <w:szCs w:val="22"/>
        </w:rPr>
        <w:t>umnoška koeficijenta</w:t>
      </w:r>
      <w:r w:rsidR="000D3C51" w:rsidRPr="004F541D">
        <w:rPr>
          <w:color w:val="000000"/>
          <w:sz w:val="22"/>
          <w:szCs w:val="22"/>
        </w:rPr>
        <w:t xml:space="preserve"> za obračun plaće</w:t>
      </w:r>
      <w:r w:rsidRPr="004F541D">
        <w:rPr>
          <w:color w:val="000000"/>
          <w:sz w:val="22"/>
          <w:szCs w:val="22"/>
        </w:rPr>
        <w:t xml:space="preserve"> utvrđenog za zamjenika gradonačelnika koji dužnost obavlja profesionalno i osnovice za obračun plaće.</w:t>
      </w:r>
    </w:p>
    <w:p w14:paraId="2A930DC4" w14:textId="77777777" w:rsidR="00C61E86" w:rsidRPr="004F541D" w:rsidRDefault="00C61E86" w:rsidP="009E2D00">
      <w:pPr>
        <w:pStyle w:val="sluzbeniclanak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2"/>
          <w:szCs w:val="22"/>
        </w:rPr>
      </w:pPr>
    </w:p>
    <w:p w14:paraId="01EA1AFF" w14:textId="0BAF6D3B" w:rsidR="00DF0D93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 xml:space="preserve">Članak </w:t>
      </w:r>
      <w:r w:rsidR="0066453F" w:rsidRPr="004F541D">
        <w:rPr>
          <w:rFonts w:ascii="Times New Roman" w:hAnsi="Times New Roman" w:cs="Times New Roman"/>
          <w:b/>
          <w:bCs/>
        </w:rPr>
        <w:t>5</w:t>
      </w:r>
      <w:r w:rsidRPr="004F541D">
        <w:rPr>
          <w:rFonts w:ascii="Times New Roman" w:hAnsi="Times New Roman" w:cs="Times New Roman"/>
          <w:b/>
          <w:bCs/>
        </w:rPr>
        <w:t>.</w:t>
      </w:r>
    </w:p>
    <w:p w14:paraId="78F19C22" w14:textId="4B0D9DC4" w:rsidR="00911319" w:rsidRPr="00911319" w:rsidRDefault="00911319" w:rsidP="0091131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911319">
        <w:rPr>
          <w:rFonts w:ascii="Times New Roman" w:hAnsi="Times New Roman" w:cs="Times New Roman"/>
        </w:rPr>
        <w:t xml:space="preserve">Za vrijeme obnašanja dužnosti, </w:t>
      </w:r>
      <w:r w:rsidR="0027457C">
        <w:rPr>
          <w:rFonts w:ascii="Times New Roman" w:hAnsi="Times New Roman" w:cs="Times New Roman"/>
        </w:rPr>
        <w:t xml:space="preserve">osim prava na naknadu za rad, </w:t>
      </w:r>
      <w:r w:rsidRPr="00911319">
        <w:rPr>
          <w:rFonts w:ascii="Times New Roman" w:hAnsi="Times New Roman" w:cs="Times New Roman"/>
        </w:rPr>
        <w:t>dužnosnici imaju pravo na naknadu materijalnih troškova nastalih u svezi s obnašanjem dužnosti i to:</w:t>
      </w:r>
    </w:p>
    <w:p w14:paraId="51AC5090" w14:textId="769A0D71" w:rsidR="00911319" w:rsidRPr="00911319" w:rsidRDefault="00911319" w:rsidP="00911319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naknadu</w:t>
      </w:r>
      <w:r w:rsidRPr="00911319">
        <w:rPr>
          <w:rFonts w:ascii="Times New Roman" w:hAnsi="Times New Roman" w:cs="Times New Roman"/>
        </w:rPr>
        <w:t xml:space="preserve"> dnevnice za službena putovanja u tuzemstvu i inozemstvu, u visini neoporezivog iznosa određenog propisom kojim se utvrđuje porez na dohodak, </w:t>
      </w:r>
    </w:p>
    <w:p w14:paraId="4B63ED5A" w14:textId="73A19B7F" w:rsidR="00911319" w:rsidRPr="00911319" w:rsidRDefault="00911319" w:rsidP="00911319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naknadu</w:t>
      </w:r>
      <w:r w:rsidRPr="00911319">
        <w:rPr>
          <w:rFonts w:ascii="Times New Roman" w:hAnsi="Times New Roman" w:cs="Times New Roman"/>
        </w:rPr>
        <w:t xml:space="preserve"> prijevoznih troškova i troškova noćenja na službenom putovanju, u visini stvarnih izdataka,</w:t>
      </w:r>
    </w:p>
    <w:p w14:paraId="182BA27A" w14:textId="72FCB06B" w:rsidR="00911319" w:rsidRPr="00911319" w:rsidRDefault="00911319" w:rsidP="00911319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naknadu</w:t>
      </w:r>
      <w:r w:rsidRPr="00911319">
        <w:rPr>
          <w:rFonts w:ascii="Times New Roman" w:hAnsi="Times New Roman" w:cs="Times New Roman"/>
        </w:rPr>
        <w:t xml:space="preserve"> za korištenje privatnog automobila u službene svrhe, u visini neoporezivog iznosa određenog propisom kojim se utvrđuje porez na dohodak.</w:t>
      </w:r>
    </w:p>
    <w:p w14:paraId="330F850D" w14:textId="77777777" w:rsidR="00911319" w:rsidRDefault="00911319" w:rsidP="00911319">
      <w:pPr>
        <w:pStyle w:val="Odlomakpopisa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716C7BE" w14:textId="09623C40" w:rsidR="00911319" w:rsidRDefault="00911319" w:rsidP="009113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Članak 6.</w:t>
      </w:r>
    </w:p>
    <w:p w14:paraId="68042240" w14:textId="568E2C01" w:rsidR="00911319" w:rsidRPr="00911319" w:rsidRDefault="00911319" w:rsidP="00911319">
      <w:pPr>
        <w:spacing w:after="0" w:line="240" w:lineRule="auto"/>
        <w:rPr>
          <w:rFonts w:ascii="Times New Roman" w:hAnsi="Times New Roman" w:cs="Times New Roman"/>
        </w:rPr>
      </w:pPr>
      <w:r w:rsidRPr="00911319">
        <w:rPr>
          <w:rFonts w:ascii="Times New Roman" w:hAnsi="Times New Roman" w:cs="Times New Roman"/>
        </w:rPr>
        <w:t>Za vrijeme obnašanja dužnosti, dužnosnici imaju pravo na korištenje službenog automobila, službenog mobitela i prijenosnog računala, sukladno posebnim aktima grada Ivanca.</w:t>
      </w:r>
    </w:p>
    <w:p w14:paraId="1EB90ABF" w14:textId="77777777" w:rsidR="00911319" w:rsidRDefault="00911319" w:rsidP="0091131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4B2E274" w14:textId="77777777" w:rsidR="00911319" w:rsidRDefault="00911319" w:rsidP="0091131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5819EB6" w14:textId="77777777" w:rsidR="00911319" w:rsidRDefault="00911319" w:rsidP="0091131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FA835B2" w14:textId="3DA67274" w:rsidR="00911319" w:rsidRPr="00911319" w:rsidRDefault="00911319" w:rsidP="009113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Članak 7.</w:t>
      </w:r>
    </w:p>
    <w:p w14:paraId="0C1E37BB" w14:textId="6308F6E6" w:rsidR="00EF45D6" w:rsidRPr="004F541D" w:rsidRDefault="00911319" w:rsidP="00911319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Pojedinačna r</w:t>
      </w:r>
      <w:r w:rsidR="00DF0D93" w:rsidRPr="004F541D">
        <w:rPr>
          <w:rFonts w:ascii="Times New Roman" w:hAnsi="Times New Roman" w:cs="Times New Roman"/>
        </w:rPr>
        <w:t xml:space="preserve">ješenja o visini </w:t>
      </w:r>
      <w:r w:rsidR="00414669" w:rsidRPr="004F541D">
        <w:rPr>
          <w:rFonts w:ascii="Times New Roman" w:hAnsi="Times New Roman" w:cs="Times New Roman"/>
        </w:rPr>
        <w:t>naknade</w:t>
      </w:r>
      <w:r>
        <w:rPr>
          <w:rFonts w:ascii="Times New Roman" w:hAnsi="Times New Roman" w:cs="Times New Roman"/>
        </w:rPr>
        <w:t xml:space="preserve"> za rad</w:t>
      </w:r>
      <w:r w:rsidR="00414669" w:rsidRPr="004F541D">
        <w:rPr>
          <w:rFonts w:ascii="Times New Roman" w:hAnsi="Times New Roman" w:cs="Times New Roman"/>
        </w:rPr>
        <w:t xml:space="preserve"> </w:t>
      </w:r>
      <w:r w:rsidR="00DF0D93" w:rsidRPr="004F541D">
        <w:rPr>
          <w:rFonts w:ascii="Times New Roman" w:hAnsi="Times New Roman" w:cs="Times New Roman"/>
        </w:rPr>
        <w:t xml:space="preserve">dužnosnika donosi pročelnik </w:t>
      </w:r>
      <w:r w:rsidR="001201BC" w:rsidRPr="004F541D">
        <w:rPr>
          <w:rFonts w:ascii="Times New Roman" w:hAnsi="Times New Roman" w:cs="Times New Roman"/>
        </w:rPr>
        <w:t xml:space="preserve">upravnog tijela nadležnog za </w:t>
      </w:r>
      <w:r>
        <w:rPr>
          <w:rFonts w:ascii="Times New Roman" w:hAnsi="Times New Roman" w:cs="Times New Roman"/>
        </w:rPr>
        <w:t>službeničke odnose.</w:t>
      </w:r>
      <w:r w:rsidR="00DF0D93" w:rsidRPr="004F541D">
        <w:rPr>
          <w:rFonts w:ascii="Times New Roman" w:hAnsi="Times New Roman" w:cs="Times New Roman"/>
        </w:rPr>
        <w:t xml:space="preserve"> </w:t>
      </w:r>
    </w:p>
    <w:p w14:paraId="42495BC7" w14:textId="04C10E8F" w:rsidR="00DF0D93" w:rsidRPr="004F541D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 xml:space="preserve">Članak </w:t>
      </w:r>
      <w:r w:rsidR="00911319">
        <w:rPr>
          <w:rFonts w:ascii="Times New Roman" w:hAnsi="Times New Roman" w:cs="Times New Roman"/>
          <w:b/>
          <w:bCs/>
        </w:rPr>
        <w:t>8</w:t>
      </w:r>
      <w:r w:rsidRPr="004F541D">
        <w:rPr>
          <w:rFonts w:ascii="Times New Roman" w:hAnsi="Times New Roman" w:cs="Times New Roman"/>
          <w:b/>
          <w:bCs/>
        </w:rPr>
        <w:t>.</w:t>
      </w:r>
    </w:p>
    <w:p w14:paraId="0504085B" w14:textId="5128831B" w:rsidR="00DF0D93" w:rsidRPr="004F541D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</w:rPr>
      </w:pPr>
      <w:r w:rsidRPr="004F541D">
        <w:rPr>
          <w:rFonts w:ascii="Times New Roman" w:hAnsi="Times New Roman" w:cs="Times New Roman"/>
        </w:rPr>
        <w:t xml:space="preserve">Danom stupanja na snagu ove Odluke prestaje važiti Odluka o </w:t>
      </w:r>
      <w:r w:rsidR="001201BC" w:rsidRPr="004F541D">
        <w:rPr>
          <w:rFonts w:ascii="Times New Roman" w:hAnsi="Times New Roman" w:cs="Times New Roman"/>
        </w:rPr>
        <w:t xml:space="preserve">plaći i drugim pravima gradonačelnika, zamjenika gradonačelnika iz radnog odnosa, te zamjenika gradonačelnika koji dužnost obnašaju bez zasnivanja radnog odnosa („Službeni vjesnik Varaždinske županije“ broj 27/10, </w:t>
      </w:r>
      <w:r w:rsidR="00485069" w:rsidRPr="004F541D">
        <w:rPr>
          <w:rFonts w:ascii="Times New Roman" w:hAnsi="Times New Roman" w:cs="Times New Roman"/>
        </w:rPr>
        <w:t>58/14</w:t>
      </w:r>
      <w:r w:rsidR="004D195D">
        <w:rPr>
          <w:rFonts w:ascii="Times New Roman" w:hAnsi="Times New Roman" w:cs="Times New Roman"/>
        </w:rPr>
        <w:t xml:space="preserve">, </w:t>
      </w:r>
      <w:r w:rsidR="00485069" w:rsidRPr="004F541D">
        <w:rPr>
          <w:rFonts w:ascii="Times New Roman" w:hAnsi="Times New Roman" w:cs="Times New Roman"/>
        </w:rPr>
        <w:t>32/15</w:t>
      </w:r>
      <w:r w:rsidR="004D195D">
        <w:rPr>
          <w:rFonts w:ascii="Times New Roman" w:hAnsi="Times New Roman" w:cs="Times New Roman"/>
        </w:rPr>
        <w:t xml:space="preserve"> i 23/23</w:t>
      </w:r>
      <w:r w:rsidR="00485069" w:rsidRPr="004F541D">
        <w:rPr>
          <w:rFonts w:ascii="Times New Roman" w:hAnsi="Times New Roman" w:cs="Times New Roman"/>
        </w:rPr>
        <w:t>).</w:t>
      </w:r>
    </w:p>
    <w:p w14:paraId="0A8B784A" w14:textId="77777777" w:rsidR="0066453F" w:rsidRPr="004F541D" w:rsidRDefault="0066453F" w:rsidP="00EF45D6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3F0759C0" w14:textId="3AE332D3" w:rsidR="00DF0D93" w:rsidRPr="004F541D" w:rsidRDefault="00DF0D93" w:rsidP="00485069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</w:rPr>
      </w:pPr>
      <w:r w:rsidRPr="004F541D">
        <w:rPr>
          <w:rFonts w:ascii="Times New Roman" w:hAnsi="Times New Roman" w:cs="Times New Roman"/>
          <w:b/>
          <w:bCs/>
        </w:rPr>
        <w:t xml:space="preserve">Članak </w:t>
      </w:r>
      <w:r w:rsidR="00911319">
        <w:rPr>
          <w:rFonts w:ascii="Times New Roman" w:hAnsi="Times New Roman" w:cs="Times New Roman"/>
          <w:b/>
          <w:bCs/>
        </w:rPr>
        <w:t>9</w:t>
      </w:r>
      <w:r w:rsidRPr="004F541D">
        <w:rPr>
          <w:rFonts w:ascii="Times New Roman" w:hAnsi="Times New Roman" w:cs="Times New Roman"/>
          <w:b/>
          <w:bCs/>
        </w:rPr>
        <w:t>.</w:t>
      </w:r>
    </w:p>
    <w:p w14:paraId="17E2EC54" w14:textId="4C155AF2" w:rsidR="00E026A6" w:rsidRPr="004F541D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</w:rPr>
      </w:pPr>
      <w:r w:rsidRPr="004F541D">
        <w:rPr>
          <w:rFonts w:ascii="Times New Roman" w:hAnsi="Times New Roman" w:cs="Times New Roman"/>
        </w:rPr>
        <w:t xml:space="preserve">Ova Odluka </w:t>
      </w:r>
      <w:r w:rsidR="00AF1BEC" w:rsidRPr="004F541D">
        <w:rPr>
          <w:rFonts w:ascii="Times New Roman" w:hAnsi="Times New Roman" w:cs="Times New Roman"/>
        </w:rPr>
        <w:t xml:space="preserve">objaviti će se </w:t>
      </w:r>
      <w:r w:rsidRPr="004F541D">
        <w:rPr>
          <w:rFonts w:ascii="Times New Roman" w:hAnsi="Times New Roman" w:cs="Times New Roman"/>
        </w:rPr>
        <w:t>"Služben</w:t>
      </w:r>
      <w:r w:rsidR="00485069" w:rsidRPr="004F541D">
        <w:rPr>
          <w:rFonts w:ascii="Times New Roman" w:hAnsi="Times New Roman" w:cs="Times New Roman"/>
        </w:rPr>
        <w:t>om vjesniku Varaždinske županije“</w:t>
      </w:r>
      <w:r w:rsidR="00AF1BEC" w:rsidRPr="004F541D">
        <w:rPr>
          <w:rFonts w:ascii="Times New Roman" w:hAnsi="Times New Roman" w:cs="Times New Roman"/>
        </w:rPr>
        <w:t>, a stupa na snagu 01.0</w:t>
      </w:r>
      <w:r w:rsidR="004F541D">
        <w:rPr>
          <w:rFonts w:ascii="Times New Roman" w:hAnsi="Times New Roman" w:cs="Times New Roman"/>
        </w:rPr>
        <w:t>1</w:t>
      </w:r>
      <w:r w:rsidR="00AF1BEC" w:rsidRPr="004F541D">
        <w:rPr>
          <w:rFonts w:ascii="Times New Roman" w:hAnsi="Times New Roman" w:cs="Times New Roman"/>
        </w:rPr>
        <w:t>.202</w:t>
      </w:r>
      <w:r w:rsidR="004F541D">
        <w:rPr>
          <w:rFonts w:ascii="Times New Roman" w:hAnsi="Times New Roman" w:cs="Times New Roman"/>
        </w:rPr>
        <w:t>4</w:t>
      </w:r>
      <w:r w:rsidR="00AF1BEC" w:rsidRPr="004F541D">
        <w:rPr>
          <w:rFonts w:ascii="Times New Roman" w:hAnsi="Times New Roman" w:cs="Times New Roman"/>
        </w:rPr>
        <w:t>.godine.</w:t>
      </w:r>
    </w:p>
    <w:p w14:paraId="15516866" w14:textId="77777777" w:rsidR="00E026A6" w:rsidRDefault="00E026A6" w:rsidP="004F54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14:paraId="73F4EB51" w14:textId="77777777" w:rsidR="003132E2" w:rsidRPr="004F541D" w:rsidRDefault="003132E2" w:rsidP="004F54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14:paraId="2E671551" w14:textId="3C00DE5D" w:rsidR="0004081B" w:rsidRPr="004F541D" w:rsidRDefault="00485069" w:rsidP="00CD58D1">
      <w:pPr>
        <w:spacing w:after="0" w:line="240" w:lineRule="atLeast"/>
        <w:ind w:left="4247" w:firstLine="709"/>
        <w:rPr>
          <w:rFonts w:ascii="Times New Roman" w:hAnsi="Times New Roman" w:cs="Times New Roman"/>
        </w:rPr>
      </w:pPr>
      <w:r w:rsidRPr="004F541D">
        <w:rPr>
          <w:rFonts w:ascii="Times New Roman" w:hAnsi="Times New Roman" w:cs="Times New Roman"/>
        </w:rPr>
        <w:t>PREDSJEDNIK GRADSKOG VIJEĆA</w:t>
      </w:r>
    </w:p>
    <w:p w14:paraId="0F59694A" w14:textId="788A618A" w:rsidR="00417251" w:rsidRPr="004F541D" w:rsidRDefault="00CD58D1" w:rsidP="004F541D">
      <w:pPr>
        <w:spacing w:after="0" w:line="240" w:lineRule="atLeast"/>
        <w:ind w:left="4247" w:firstLine="709"/>
        <w:rPr>
          <w:rFonts w:ascii="Times New Roman" w:hAnsi="Times New Roman" w:cs="Times New Roman"/>
        </w:rPr>
      </w:pPr>
      <w:r w:rsidRPr="004F541D">
        <w:rPr>
          <w:rFonts w:ascii="Times New Roman" w:hAnsi="Times New Roman" w:cs="Times New Roman"/>
        </w:rPr>
        <w:t xml:space="preserve">                  Zdenko Đuras</w:t>
      </w:r>
    </w:p>
    <w:p w14:paraId="589E9786" w14:textId="5727D3DC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2DF77325" w14:textId="09090C37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3B264F2E" w14:textId="47B87033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09B5423A" w14:textId="09BA5B8D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4D56F7B4" w14:textId="1C69992C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1A25EC3A" w14:textId="3BE42C3C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3B81D85B" w14:textId="7F55FDBC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20F41DF8" w14:textId="502E728F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20EDAC05" w14:textId="58ED0E03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193F6CE6" w14:textId="314164EF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34C9F333" w14:textId="4283C537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5431B914" w14:textId="6036EC81" w:rsidR="00FC6125" w:rsidRPr="004F541D" w:rsidRDefault="00FC6125" w:rsidP="00485069">
      <w:pPr>
        <w:ind w:left="4248" w:firstLine="708"/>
        <w:rPr>
          <w:rFonts w:ascii="Times New Roman" w:hAnsi="Times New Roman" w:cs="Times New Roman"/>
        </w:rPr>
      </w:pPr>
    </w:p>
    <w:p w14:paraId="361BEFCC" w14:textId="68CB4444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5906D8C4" w14:textId="76B6BEE7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5BC68CBE" w14:textId="6B12335B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34491E33" w14:textId="741852FB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643459D2" w14:textId="4766CA32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4D67B223" w14:textId="1E29B79E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4175E624" w14:textId="630AC054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2E813AC5" w14:textId="2EB872C1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7517321F" w14:textId="15EAD191" w:rsidR="00B958C9" w:rsidRPr="004F541D" w:rsidRDefault="00B958C9" w:rsidP="00485069">
      <w:pPr>
        <w:ind w:left="4248" w:firstLine="708"/>
        <w:rPr>
          <w:rFonts w:ascii="Times New Roman" w:hAnsi="Times New Roman" w:cs="Times New Roman"/>
        </w:rPr>
      </w:pPr>
    </w:p>
    <w:p w14:paraId="4001F241" w14:textId="735D0592" w:rsidR="00FC6125" w:rsidRPr="004F541D" w:rsidRDefault="00FC6125">
      <w:pPr>
        <w:rPr>
          <w:rFonts w:ascii="Times New Roman" w:hAnsi="Times New Roman" w:cs="Times New Roman"/>
        </w:rPr>
      </w:pPr>
    </w:p>
    <w:sectPr w:rsidR="00FC6125" w:rsidRPr="004F541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61F36" w14:textId="77777777" w:rsidR="00692738" w:rsidRDefault="00692738" w:rsidP="00EA0683">
      <w:pPr>
        <w:spacing w:after="0" w:line="240" w:lineRule="auto"/>
      </w:pPr>
      <w:r>
        <w:separator/>
      </w:r>
    </w:p>
  </w:endnote>
  <w:endnote w:type="continuationSeparator" w:id="0">
    <w:p w14:paraId="2E936BC2" w14:textId="77777777" w:rsidR="00692738" w:rsidRDefault="00692738" w:rsidP="00EA0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5BFE0" w14:textId="77777777" w:rsidR="00692738" w:rsidRDefault="00692738" w:rsidP="00EA0683">
      <w:pPr>
        <w:spacing w:after="0" w:line="240" w:lineRule="auto"/>
      </w:pPr>
      <w:r>
        <w:separator/>
      </w:r>
    </w:p>
  </w:footnote>
  <w:footnote w:type="continuationSeparator" w:id="0">
    <w:p w14:paraId="6DE922CE" w14:textId="77777777" w:rsidR="00692738" w:rsidRDefault="00692738" w:rsidP="00EA0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8A131" w14:textId="108F8E64" w:rsidR="00EA0683" w:rsidRDefault="000A5B28" w:rsidP="00EA0683">
    <w:pPr>
      <w:pStyle w:val="Zaglavlje"/>
      <w:numPr>
        <w:ilvl w:val="0"/>
        <w:numId w:val="2"/>
      </w:numPr>
      <w:jc w:val="right"/>
    </w:pPr>
    <w:r>
      <w:t xml:space="preserve">nacrt </w:t>
    </w:r>
    <w:r w:rsidR="00110BC1">
      <w:t>p</w:t>
    </w:r>
    <w:r w:rsidR="00EA0683">
      <w:t>rijedlog</w:t>
    </w:r>
    <w:r>
      <w:t>a</w:t>
    </w:r>
    <w:r w:rsidR="00EA0683"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23CEE"/>
    <w:multiLevelType w:val="hybridMultilevel"/>
    <w:tmpl w:val="20A6DCD0"/>
    <w:lvl w:ilvl="0" w:tplc="82D6A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82C29"/>
    <w:multiLevelType w:val="hybridMultilevel"/>
    <w:tmpl w:val="127A0FB2"/>
    <w:lvl w:ilvl="0" w:tplc="043499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062F05"/>
    <w:multiLevelType w:val="hybridMultilevel"/>
    <w:tmpl w:val="212ABAF6"/>
    <w:lvl w:ilvl="0" w:tplc="064A8C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63179">
    <w:abstractNumId w:val="0"/>
  </w:num>
  <w:num w:numId="2" w16cid:durableId="744572138">
    <w:abstractNumId w:val="2"/>
  </w:num>
  <w:num w:numId="3" w16cid:durableId="1958636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1"/>
    <w:rsid w:val="000201EA"/>
    <w:rsid w:val="00020541"/>
    <w:rsid w:val="0004081B"/>
    <w:rsid w:val="000A5B28"/>
    <w:rsid w:val="000B1E05"/>
    <w:rsid w:val="000B317A"/>
    <w:rsid w:val="000B387A"/>
    <w:rsid w:val="000D3C51"/>
    <w:rsid w:val="00110BC1"/>
    <w:rsid w:val="001201BC"/>
    <w:rsid w:val="00150C52"/>
    <w:rsid w:val="001768C5"/>
    <w:rsid w:val="001F0D33"/>
    <w:rsid w:val="00207821"/>
    <w:rsid w:val="00213374"/>
    <w:rsid w:val="00214118"/>
    <w:rsid w:val="00230AA6"/>
    <w:rsid w:val="00236D7C"/>
    <w:rsid w:val="0025505E"/>
    <w:rsid w:val="00264404"/>
    <w:rsid w:val="0027457C"/>
    <w:rsid w:val="002A7B24"/>
    <w:rsid w:val="002C515C"/>
    <w:rsid w:val="002E7AB1"/>
    <w:rsid w:val="003132E2"/>
    <w:rsid w:val="00333401"/>
    <w:rsid w:val="00334D5A"/>
    <w:rsid w:val="00343FFC"/>
    <w:rsid w:val="00362CAD"/>
    <w:rsid w:val="00383834"/>
    <w:rsid w:val="003B365C"/>
    <w:rsid w:val="003B4AD2"/>
    <w:rsid w:val="003D04DE"/>
    <w:rsid w:val="003D7598"/>
    <w:rsid w:val="003E4642"/>
    <w:rsid w:val="003F1174"/>
    <w:rsid w:val="00402C43"/>
    <w:rsid w:val="00414669"/>
    <w:rsid w:val="00417251"/>
    <w:rsid w:val="00421491"/>
    <w:rsid w:val="00434250"/>
    <w:rsid w:val="004573AD"/>
    <w:rsid w:val="00485069"/>
    <w:rsid w:val="004D195D"/>
    <w:rsid w:val="004E1593"/>
    <w:rsid w:val="004F541D"/>
    <w:rsid w:val="004F78FA"/>
    <w:rsid w:val="005266F2"/>
    <w:rsid w:val="005C6AFB"/>
    <w:rsid w:val="005F6455"/>
    <w:rsid w:val="00643BD7"/>
    <w:rsid w:val="0065283A"/>
    <w:rsid w:val="006637D9"/>
    <w:rsid w:val="0066453F"/>
    <w:rsid w:val="00684D47"/>
    <w:rsid w:val="00692738"/>
    <w:rsid w:val="006B4440"/>
    <w:rsid w:val="006C5B14"/>
    <w:rsid w:val="006C6F99"/>
    <w:rsid w:val="006E120C"/>
    <w:rsid w:val="006E4039"/>
    <w:rsid w:val="006F588F"/>
    <w:rsid w:val="0074792C"/>
    <w:rsid w:val="00781123"/>
    <w:rsid w:val="007B388F"/>
    <w:rsid w:val="00814A52"/>
    <w:rsid w:val="008269D1"/>
    <w:rsid w:val="00850B16"/>
    <w:rsid w:val="00856117"/>
    <w:rsid w:val="008870CA"/>
    <w:rsid w:val="008E564C"/>
    <w:rsid w:val="008F43ED"/>
    <w:rsid w:val="009068DD"/>
    <w:rsid w:val="00906EE5"/>
    <w:rsid w:val="00911319"/>
    <w:rsid w:val="00927406"/>
    <w:rsid w:val="009746D1"/>
    <w:rsid w:val="009A2466"/>
    <w:rsid w:val="009E2D00"/>
    <w:rsid w:val="009F6312"/>
    <w:rsid w:val="00A86D18"/>
    <w:rsid w:val="00A97C11"/>
    <w:rsid w:val="00AC5967"/>
    <w:rsid w:val="00AE721C"/>
    <w:rsid w:val="00AE771F"/>
    <w:rsid w:val="00AF1BEC"/>
    <w:rsid w:val="00B20417"/>
    <w:rsid w:val="00B958C9"/>
    <w:rsid w:val="00C017D3"/>
    <w:rsid w:val="00C61E86"/>
    <w:rsid w:val="00C62B1A"/>
    <w:rsid w:val="00C75B14"/>
    <w:rsid w:val="00C80A55"/>
    <w:rsid w:val="00C8406F"/>
    <w:rsid w:val="00CD2B82"/>
    <w:rsid w:val="00CD58D1"/>
    <w:rsid w:val="00CD74E9"/>
    <w:rsid w:val="00D0252C"/>
    <w:rsid w:val="00D33039"/>
    <w:rsid w:val="00D457A5"/>
    <w:rsid w:val="00D977E9"/>
    <w:rsid w:val="00DD5B27"/>
    <w:rsid w:val="00DF0D93"/>
    <w:rsid w:val="00E026A6"/>
    <w:rsid w:val="00E25B8B"/>
    <w:rsid w:val="00E30ED0"/>
    <w:rsid w:val="00E96B7C"/>
    <w:rsid w:val="00E97C8F"/>
    <w:rsid w:val="00EA0683"/>
    <w:rsid w:val="00EA5401"/>
    <w:rsid w:val="00EB1C6E"/>
    <w:rsid w:val="00EF2176"/>
    <w:rsid w:val="00EF45D6"/>
    <w:rsid w:val="00EF7506"/>
    <w:rsid w:val="00F5215A"/>
    <w:rsid w:val="00F80B38"/>
    <w:rsid w:val="00FC6125"/>
    <w:rsid w:val="00FC6927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0CD8"/>
  <w15:chartTrackingRefBased/>
  <w15:docId w15:val="{0E920E05-713C-479D-B538-3F9B7A62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AB1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6117"/>
    <w:pPr>
      <w:ind w:left="720"/>
      <w:contextualSpacing/>
    </w:pPr>
  </w:style>
  <w:style w:type="paragraph" w:customStyle="1" w:styleId="sluzbeniclanak">
    <w:name w:val="sluzbeni_clanak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">
    <w:name w:val="body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A0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A0683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A0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A0683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Gordana Mošmondor</cp:lastModifiedBy>
  <cp:revision>45</cp:revision>
  <cp:lastPrinted>2023-11-07T10:45:00Z</cp:lastPrinted>
  <dcterms:created xsi:type="dcterms:W3CDTF">2022-06-29T06:51:00Z</dcterms:created>
  <dcterms:modified xsi:type="dcterms:W3CDTF">2023-11-07T10:45:00Z</dcterms:modified>
</cp:coreProperties>
</file>