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6B13466F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8D68C1">
        <w:rPr>
          <w:rFonts w:ascii="Times New Roman" w:hAnsi="Times New Roman" w:cs="Times New Roman"/>
          <w:sz w:val="24"/>
          <w:szCs w:val="24"/>
        </w:rPr>
        <w:t>O</w:t>
      </w:r>
      <w:r w:rsidR="00C10BB7">
        <w:rPr>
          <w:rFonts w:ascii="Times New Roman" w:hAnsi="Times New Roman" w:cs="Times New Roman"/>
          <w:sz w:val="24"/>
          <w:szCs w:val="24"/>
        </w:rPr>
        <w:t>glasa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201E12D0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C10BB7">
        <w:rPr>
          <w:rFonts w:ascii="Times New Roman" w:hAnsi="Times New Roman" w:cs="Times New Roman"/>
          <w:sz w:val="24"/>
          <w:szCs w:val="24"/>
        </w:rPr>
        <w:t>3/2</w:t>
      </w:r>
      <w:r w:rsidR="009621B7">
        <w:rPr>
          <w:rFonts w:ascii="Times New Roman" w:hAnsi="Times New Roman" w:cs="Times New Roman"/>
          <w:sz w:val="24"/>
          <w:szCs w:val="24"/>
        </w:rPr>
        <w:t>3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9621B7">
        <w:rPr>
          <w:rFonts w:ascii="Times New Roman" w:hAnsi="Times New Roman" w:cs="Times New Roman"/>
          <w:sz w:val="24"/>
          <w:szCs w:val="24"/>
        </w:rPr>
        <w:t>1</w:t>
      </w:r>
      <w:r w:rsidR="00A63FCC">
        <w:rPr>
          <w:rFonts w:ascii="Times New Roman" w:hAnsi="Times New Roman" w:cs="Times New Roman"/>
          <w:sz w:val="24"/>
          <w:szCs w:val="24"/>
        </w:rPr>
        <w:t>8</w:t>
      </w:r>
    </w:p>
    <w:p w14:paraId="30BDCBF4" w14:textId="26A1E1CB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9621B7">
        <w:rPr>
          <w:rFonts w:ascii="Times New Roman" w:hAnsi="Times New Roman" w:cs="Times New Roman"/>
          <w:sz w:val="24"/>
          <w:szCs w:val="24"/>
        </w:rPr>
        <w:t>3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A63FCC">
        <w:rPr>
          <w:rFonts w:ascii="Times New Roman" w:hAnsi="Times New Roman" w:cs="Times New Roman"/>
          <w:sz w:val="24"/>
          <w:szCs w:val="24"/>
        </w:rPr>
        <w:t>9</w:t>
      </w:r>
    </w:p>
    <w:p w14:paraId="4F30A911" w14:textId="425FFF73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9621B7">
        <w:rPr>
          <w:rFonts w:ascii="Times New Roman" w:hAnsi="Times New Roman" w:cs="Times New Roman"/>
          <w:sz w:val="24"/>
          <w:szCs w:val="24"/>
        </w:rPr>
        <w:t>1</w:t>
      </w:r>
      <w:r w:rsidR="00A63FCC">
        <w:rPr>
          <w:rFonts w:ascii="Times New Roman" w:hAnsi="Times New Roman" w:cs="Times New Roman"/>
          <w:sz w:val="24"/>
          <w:szCs w:val="24"/>
        </w:rPr>
        <w:t>6</w:t>
      </w:r>
      <w:r w:rsidR="009621B7">
        <w:rPr>
          <w:rFonts w:ascii="Times New Roman" w:hAnsi="Times New Roman" w:cs="Times New Roman"/>
          <w:sz w:val="24"/>
          <w:szCs w:val="24"/>
        </w:rPr>
        <w:t>.</w:t>
      </w:r>
      <w:r w:rsidR="00A63FCC">
        <w:rPr>
          <w:rFonts w:ascii="Times New Roman" w:hAnsi="Times New Roman" w:cs="Times New Roman"/>
          <w:sz w:val="24"/>
          <w:szCs w:val="24"/>
        </w:rPr>
        <w:t xml:space="preserve"> studenog</w:t>
      </w:r>
      <w:r w:rsidR="009621B7">
        <w:rPr>
          <w:rFonts w:ascii="Times New Roman" w:hAnsi="Times New Roman" w:cs="Times New Roman"/>
          <w:sz w:val="24"/>
          <w:szCs w:val="24"/>
        </w:rPr>
        <w:t xml:space="preserve"> 2023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D709FED" w14:textId="77777777" w:rsidR="00F20223" w:rsidRDefault="00F2022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F9BFD3" w14:textId="77777777" w:rsidR="009621B7" w:rsidRPr="00701CC5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65865F4A" w:rsidR="00590FCE" w:rsidRPr="002B3D95" w:rsidRDefault="00077A74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</w:t>
      </w:r>
      <w:r w:rsidR="00A63FCC">
        <w:rPr>
          <w:rFonts w:ascii="Times New Roman" w:hAnsi="Times New Roman" w:cs="Times New Roman"/>
          <w:sz w:val="24"/>
          <w:szCs w:val="24"/>
        </w:rPr>
        <w:t xml:space="preserve"> ponovljeni</w:t>
      </w:r>
      <w:r w:rsidR="00C10BB7">
        <w:rPr>
          <w:rFonts w:ascii="Times New Roman" w:hAnsi="Times New Roman" w:cs="Times New Roman"/>
          <w:sz w:val="24"/>
          <w:szCs w:val="24"/>
        </w:rPr>
        <w:t xml:space="preserve"> Oglas za prijam u službu na određeno vrijeme u Upravni odjel za proračun, financije i gospodarstvo, na radno mjesto – viši stručni suradnik za proračun i računovodstvo 2,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A63FCC">
        <w:rPr>
          <w:rFonts w:ascii="Times New Roman" w:hAnsi="Times New Roman" w:cs="Times New Roman"/>
          <w:sz w:val="24"/>
          <w:szCs w:val="24"/>
        </w:rPr>
        <w:t>3</w:t>
      </w:r>
      <w:r w:rsidR="009621B7">
        <w:rPr>
          <w:rFonts w:ascii="Times New Roman" w:hAnsi="Times New Roman" w:cs="Times New Roman"/>
          <w:sz w:val="24"/>
          <w:szCs w:val="24"/>
        </w:rPr>
        <w:t xml:space="preserve">. </w:t>
      </w:r>
      <w:r w:rsidR="00A63FCC">
        <w:rPr>
          <w:rFonts w:ascii="Times New Roman" w:hAnsi="Times New Roman" w:cs="Times New Roman"/>
          <w:sz w:val="24"/>
          <w:szCs w:val="24"/>
        </w:rPr>
        <w:t>studenog</w:t>
      </w:r>
      <w:r w:rsidR="009621B7">
        <w:rPr>
          <w:rFonts w:ascii="Times New Roman" w:hAnsi="Times New Roman" w:cs="Times New Roman"/>
          <w:sz w:val="24"/>
          <w:szCs w:val="24"/>
        </w:rPr>
        <w:t xml:space="preserve"> 2023</w:t>
      </w:r>
      <w:r w:rsidR="00C10BB7">
        <w:rPr>
          <w:rFonts w:ascii="Times New Roman" w:hAnsi="Times New Roman" w:cs="Times New Roman"/>
          <w:sz w:val="24"/>
          <w:szCs w:val="24"/>
        </w:rPr>
        <w:t>. godine pri Hrvatskom zavodu za zapošljavanje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</w:t>
      </w:r>
      <w:r w:rsidR="00590FCE" w:rsidRPr="009621B7">
        <w:rPr>
          <w:rFonts w:ascii="Times New Roman" w:hAnsi="Times New Roman" w:cs="Times New Roman"/>
          <w:sz w:val="24"/>
          <w:szCs w:val="24"/>
        </w:rPr>
        <w:t xml:space="preserve">Ivanca </w:t>
      </w:r>
      <w:r w:rsidR="0028489B" w:rsidRPr="009621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9621B7">
        <w:rPr>
          <w:rFonts w:ascii="Times New Roman" w:hAnsi="Times New Roman" w:cs="Times New Roman"/>
          <w:sz w:val="24"/>
          <w:szCs w:val="24"/>
        </w:rPr>
        <w:t>)</w:t>
      </w:r>
      <w:r w:rsidR="00590FCE" w:rsidRPr="009621B7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85A58D" w14:textId="4B074F33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C10BB7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ED33DA">
        <w:rPr>
          <w:rFonts w:ascii="Times New Roman" w:hAnsi="Times New Roman" w:cs="Times New Roman"/>
          <w:b/>
          <w:sz w:val="24"/>
          <w:szCs w:val="24"/>
        </w:rPr>
        <w:t>2</w:t>
      </w:r>
      <w:r w:rsidR="00A63FCC">
        <w:rPr>
          <w:rFonts w:ascii="Times New Roman" w:hAnsi="Times New Roman" w:cs="Times New Roman"/>
          <w:b/>
          <w:sz w:val="24"/>
          <w:szCs w:val="24"/>
        </w:rPr>
        <w:t>4.</w:t>
      </w:r>
      <w:r w:rsidR="00ED33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3FCC">
        <w:rPr>
          <w:rFonts w:ascii="Times New Roman" w:hAnsi="Times New Roman" w:cs="Times New Roman"/>
          <w:b/>
          <w:sz w:val="24"/>
          <w:szCs w:val="24"/>
        </w:rPr>
        <w:t>studenog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A12">
        <w:rPr>
          <w:rFonts w:ascii="Times New Roman" w:hAnsi="Times New Roman" w:cs="Times New Roman"/>
          <w:b/>
          <w:sz w:val="24"/>
          <w:szCs w:val="24"/>
        </w:rPr>
        <w:t>(</w:t>
      </w:r>
      <w:r w:rsidR="00A63FCC">
        <w:rPr>
          <w:rFonts w:ascii="Times New Roman" w:hAnsi="Times New Roman" w:cs="Times New Roman"/>
          <w:b/>
          <w:sz w:val="24"/>
          <w:szCs w:val="24"/>
        </w:rPr>
        <w:t>pe</w:t>
      </w:r>
      <w:r w:rsidR="00ED33DA">
        <w:rPr>
          <w:rFonts w:ascii="Times New Roman" w:hAnsi="Times New Roman" w:cs="Times New Roman"/>
          <w:b/>
          <w:sz w:val="24"/>
          <w:szCs w:val="24"/>
        </w:rPr>
        <w:t>tak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ED33DA">
        <w:rPr>
          <w:rFonts w:ascii="Times New Roman" w:hAnsi="Times New Roman" w:cs="Times New Roman"/>
          <w:b/>
          <w:sz w:val="24"/>
          <w:szCs w:val="24"/>
        </w:rPr>
        <w:t>3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493351">
        <w:rPr>
          <w:rFonts w:ascii="Times New Roman" w:hAnsi="Times New Roman" w:cs="Times New Roman"/>
          <w:b/>
          <w:sz w:val="24"/>
          <w:szCs w:val="24"/>
        </w:rPr>
        <w:t>.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8135C6">
        <w:rPr>
          <w:rFonts w:ascii="Times New Roman" w:hAnsi="Times New Roman" w:cs="Times New Roman"/>
          <w:b/>
          <w:sz w:val="24"/>
          <w:szCs w:val="24"/>
        </w:rPr>
        <w:t>1</w:t>
      </w:r>
      <w:r w:rsidR="00A63FCC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A63FCC">
        <w:rPr>
          <w:rFonts w:ascii="Times New Roman" w:hAnsi="Times New Roman" w:cs="Times New Roman"/>
          <w:b/>
          <w:sz w:val="24"/>
          <w:szCs w:val="24"/>
        </w:rPr>
        <w:t>3</w:t>
      </w:r>
      <w:r w:rsidRPr="00701CC5">
        <w:rPr>
          <w:rFonts w:ascii="Times New Roman" w:hAnsi="Times New Roman" w:cs="Times New Roman"/>
          <w:b/>
          <w:sz w:val="24"/>
          <w:szCs w:val="24"/>
        </w:rPr>
        <w:t>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prostorijama </w:t>
      </w:r>
      <w:r w:rsidR="00ED33DA" w:rsidRPr="00ED33DA">
        <w:rPr>
          <w:rFonts w:ascii="Times New Roman" w:hAnsi="Times New Roman" w:cs="Times New Roman"/>
          <w:sz w:val="24"/>
          <w:szCs w:val="24"/>
        </w:rPr>
        <w:t>Projektnog ureda Grada Ivanca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ED33DA" w:rsidRPr="00ED33DA">
        <w:rPr>
          <w:rFonts w:ascii="Times New Roman" w:hAnsi="Times New Roman" w:cs="Times New Roman"/>
          <w:sz w:val="24"/>
          <w:szCs w:val="24"/>
        </w:rPr>
        <w:t>Vladimira Nazora 6/II</w:t>
      </w:r>
      <w:r w:rsidR="00ED33DA"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65668F1E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3E1A12">
        <w:rPr>
          <w:rFonts w:ascii="Times New Roman" w:hAnsi="Times New Roman" w:cs="Times New Roman"/>
          <w:sz w:val="24"/>
          <w:szCs w:val="24"/>
        </w:rPr>
        <w:t>oglas.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598D1CD4" w:rsidR="002B3D95" w:rsidRPr="00060890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biti </w:t>
      </w:r>
      <w:r w:rsidR="008135C6" w:rsidRPr="008135C6">
        <w:rPr>
          <w:rFonts w:ascii="Times New Roman" w:hAnsi="Times New Roman" w:cs="Times New Roman"/>
          <w:sz w:val="24"/>
          <w:szCs w:val="24"/>
        </w:rPr>
        <w:t xml:space="preserve">će </w:t>
      </w:r>
      <w:r w:rsidR="00A63FCC">
        <w:rPr>
          <w:rFonts w:ascii="Times New Roman" w:hAnsi="Times New Roman" w:cs="Times New Roman"/>
          <w:sz w:val="24"/>
          <w:szCs w:val="24"/>
        </w:rPr>
        <w:t xml:space="preserve">istoga dana, 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63FC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63FCC">
        <w:rPr>
          <w:rFonts w:ascii="Times New Roman" w:hAnsi="Times New Roman" w:cs="Times New Roman"/>
          <w:b/>
          <w:bCs/>
          <w:sz w:val="24"/>
          <w:szCs w:val="24"/>
        </w:rPr>
        <w:t>studenog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8135C6" w:rsidRPr="008135C6">
        <w:rPr>
          <w:rFonts w:ascii="Times New Roman" w:hAnsi="Times New Roman" w:cs="Times New Roman"/>
          <w:b/>
          <w:bCs/>
          <w:sz w:val="24"/>
          <w:szCs w:val="24"/>
        </w:rPr>
        <w:t>pe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tak)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 xml:space="preserve"> 2023. g. </w:t>
      </w:r>
      <w:r w:rsidR="00515095" w:rsidRPr="008135C6">
        <w:rPr>
          <w:rFonts w:ascii="Times New Roman" w:hAnsi="Times New Roman" w:cs="Times New Roman"/>
          <w:b/>
          <w:bCs/>
          <w:sz w:val="24"/>
          <w:szCs w:val="24"/>
        </w:rPr>
        <w:t>s početkom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u 1</w:t>
      </w:r>
      <w:r w:rsidR="00A63FC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63FC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 sati</w:t>
      </w:r>
      <w:r w:rsid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8C7FDD" w:rsidRPr="008C7FDD">
        <w:rPr>
          <w:rFonts w:ascii="Times New Roman" w:hAnsi="Times New Roman" w:cs="Times New Roman"/>
          <w:sz w:val="24"/>
          <w:szCs w:val="24"/>
        </w:rPr>
        <w:t>u prostorijama Projektnog ureda Grada Ivanca, Ivanec, Vladimira Nazora 6/II.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DC7A56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973D14">
        <w:rPr>
          <w:rFonts w:ascii="Times New Roman" w:hAnsi="Times New Roman" w:cs="Times New Roman"/>
          <w:sz w:val="24"/>
          <w:szCs w:val="24"/>
        </w:rPr>
        <w:t>oglas.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731589A5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D14">
        <w:rPr>
          <w:rFonts w:ascii="Times New Roman" w:hAnsi="Times New Roman" w:cs="Times New Roman"/>
          <w:sz w:val="24"/>
          <w:szCs w:val="24"/>
        </w:rPr>
        <w:t>oglasa.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43396A" w14:textId="136FCC26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973D14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2FB17866" w14:textId="77777777" w:rsidR="008C7FDD" w:rsidRPr="00701CC5" w:rsidRDefault="008C7FDD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701CC5" w14:paraId="75562A40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764EBF5C" w14:textId="6751A157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Prezime i ime kandidata</w:t>
            </w:r>
          </w:p>
        </w:tc>
      </w:tr>
      <w:tr w:rsidR="002B3D95" w:rsidRPr="00701CC5" w14:paraId="52A4853F" w14:textId="77777777" w:rsidTr="008C7FDD">
        <w:trPr>
          <w:trHeight w:val="400"/>
          <w:jc w:val="center"/>
        </w:trPr>
        <w:tc>
          <w:tcPr>
            <w:tcW w:w="830" w:type="dxa"/>
            <w:vAlign w:val="center"/>
          </w:tcPr>
          <w:p w14:paraId="22DA660D" w14:textId="77777777" w:rsidR="002B3D95" w:rsidRPr="008C7FDD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7FD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122C9CD4" w:rsidR="00515095" w:rsidRPr="008C7FDD" w:rsidRDefault="00127E22" w:rsidP="00127E2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7FDD">
              <w:rPr>
                <w:rFonts w:ascii="Times New Roman" w:hAnsi="Times New Roman" w:cs="Times New Roman"/>
              </w:rPr>
              <w:t>K. V.</w:t>
            </w:r>
          </w:p>
        </w:tc>
      </w:tr>
      <w:tr w:rsidR="008135C6" w:rsidRPr="00701CC5" w14:paraId="181554D7" w14:textId="77777777" w:rsidTr="008C7FDD">
        <w:trPr>
          <w:trHeight w:val="419"/>
          <w:jc w:val="center"/>
        </w:trPr>
        <w:tc>
          <w:tcPr>
            <w:tcW w:w="830" w:type="dxa"/>
            <w:vAlign w:val="center"/>
          </w:tcPr>
          <w:p w14:paraId="51A92576" w14:textId="390055DB" w:rsidR="008135C6" w:rsidRPr="008C7FDD" w:rsidRDefault="008135C6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7FD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09" w:type="dxa"/>
            <w:vAlign w:val="center"/>
          </w:tcPr>
          <w:p w14:paraId="610F03E5" w14:textId="087806E8" w:rsidR="008135C6" w:rsidRPr="008C7FDD" w:rsidRDefault="008C7FDD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Š. K</w:t>
            </w:r>
            <w:r w:rsidR="00127E22" w:rsidRPr="008C7FDD">
              <w:rPr>
                <w:rFonts w:ascii="Times New Roman" w:hAnsi="Times New Roman" w:cs="Times New Roman"/>
              </w:rPr>
              <w:t>.</w:t>
            </w:r>
          </w:p>
        </w:tc>
      </w:tr>
    </w:tbl>
    <w:p w14:paraId="40A2170A" w14:textId="77777777" w:rsidR="001676BE" w:rsidRDefault="001676BE" w:rsidP="009621B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C52DF13" w14:textId="74D82F0E" w:rsidR="00701CC5" w:rsidRPr="00701CC5" w:rsidRDefault="002B3D95" w:rsidP="009621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8D68C1">
        <w:rPr>
          <w:rFonts w:ascii="Times New Roman" w:hAnsi="Times New Roman" w:cs="Times New Roman"/>
          <w:sz w:val="24"/>
          <w:szCs w:val="24"/>
        </w:rPr>
        <w:t>O</w:t>
      </w:r>
      <w:r w:rsidR="00A552AB">
        <w:rPr>
          <w:rFonts w:ascii="Times New Roman" w:hAnsi="Times New Roman" w:cs="Times New Roman"/>
          <w:sz w:val="24"/>
          <w:szCs w:val="24"/>
        </w:rPr>
        <w:t>glasa</w:t>
      </w:r>
    </w:p>
    <w:sectPr w:rsidR="00701CC5" w:rsidRPr="00701CC5" w:rsidSect="004679B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27E22"/>
    <w:rsid w:val="0013600C"/>
    <w:rsid w:val="001370CA"/>
    <w:rsid w:val="001424B7"/>
    <w:rsid w:val="001676BE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7545"/>
    <w:rsid w:val="004679B3"/>
    <w:rsid w:val="00493351"/>
    <w:rsid w:val="0049531D"/>
    <w:rsid w:val="004A0C47"/>
    <w:rsid w:val="004C259E"/>
    <w:rsid w:val="004D5837"/>
    <w:rsid w:val="004E7488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95863"/>
    <w:rsid w:val="006A45CA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135C6"/>
    <w:rsid w:val="00824AFD"/>
    <w:rsid w:val="00837D98"/>
    <w:rsid w:val="008451F2"/>
    <w:rsid w:val="008B0C5E"/>
    <w:rsid w:val="008C7FDD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63FCC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10</cp:revision>
  <cp:lastPrinted>2023-11-16T11:30:00Z</cp:lastPrinted>
  <dcterms:created xsi:type="dcterms:W3CDTF">2023-10-17T10:42:00Z</dcterms:created>
  <dcterms:modified xsi:type="dcterms:W3CDTF">2023-11-16T11:30:00Z</dcterms:modified>
</cp:coreProperties>
</file>