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DB23D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  <w:r w:rsidRPr="008356D2">
        <w:rPr>
          <w:rFonts w:ascii="Arial" w:hAnsi="Arial" w:cs="Arial"/>
          <w:b/>
          <w:sz w:val="24"/>
          <w:szCs w:val="24"/>
          <w:lang w:eastAsia="hr-HR"/>
        </w:rPr>
        <w:t xml:space="preserve">            </w:t>
      </w:r>
      <w:r w:rsidRPr="008356D2">
        <w:rPr>
          <w:rFonts w:ascii="Arial" w:hAnsi="Arial" w:cs="Arial"/>
          <w:b/>
          <w:noProof/>
          <w:sz w:val="24"/>
          <w:szCs w:val="24"/>
          <w:lang w:eastAsia="hr-HR"/>
        </w:rPr>
        <w:drawing>
          <wp:inline distT="0" distB="0" distL="0" distR="0" wp14:anchorId="3C0094E6" wp14:editId="7D5D20C8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2BB4AA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  <w:r w:rsidRPr="008356D2">
        <w:rPr>
          <w:rFonts w:ascii="Arial" w:hAnsi="Arial" w:cs="Arial"/>
          <w:b/>
          <w:sz w:val="24"/>
          <w:szCs w:val="24"/>
          <w:lang w:eastAsia="hr-HR"/>
        </w:rPr>
        <w:t>REPUBLIKA HRVATSKA</w:t>
      </w:r>
    </w:p>
    <w:p w14:paraId="3CBEA3D1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  <w:r w:rsidRPr="008356D2">
        <w:rPr>
          <w:rFonts w:ascii="Arial" w:hAnsi="Arial" w:cs="Arial"/>
          <w:b/>
          <w:sz w:val="24"/>
          <w:szCs w:val="24"/>
          <w:lang w:eastAsia="hr-HR"/>
        </w:rPr>
        <w:t xml:space="preserve">VARAŽDINSKA ŽUPANIJA </w:t>
      </w:r>
    </w:p>
    <w:p w14:paraId="789F5C65" w14:textId="3F242584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  <w:r w:rsidRPr="008356D2">
        <w:rPr>
          <w:rFonts w:ascii="Arial" w:hAnsi="Arial" w:cs="Arial"/>
          <w:b/>
          <w:sz w:val="24"/>
          <w:szCs w:val="24"/>
          <w:lang w:eastAsia="hr-HR"/>
        </w:rPr>
        <w:t xml:space="preserve">        GRAD IVANEC </w:t>
      </w:r>
      <w:r w:rsidR="00BF1FA9" w:rsidRPr="008356D2">
        <w:rPr>
          <w:rFonts w:ascii="Arial" w:hAnsi="Arial" w:cs="Arial"/>
          <w:b/>
          <w:sz w:val="24"/>
          <w:szCs w:val="24"/>
          <w:lang w:eastAsia="hr-HR"/>
        </w:rPr>
        <w:t xml:space="preserve">                                                         </w:t>
      </w:r>
      <w:r w:rsidR="008356D2">
        <w:rPr>
          <w:rFonts w:ascii="Arial" w:hAnsi="Arial" w:cs="Arial"/>
          <w:sz w:val="24"/>
          <w:szCs w:val="24"/>
          <w:lang w:eastAsia="hr-HR"/>
        </w:rPr>
        <w:t>NACRT</w:t>
      </w:r>
    </w:p>
    <w:p w14:paraId="14A875DF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</w:p>
    <w:p w14:paraId="35AB8811" w14:textId="44AEF8EB" w:rsidR="008755D6" w:rsidRPr="008356D2" w:rsidRDefault="00941573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  <w:r w:rsidRPr="008356D2">
        <w:rPr>
          <w:rFonts w:ascii="Arial" w:hAnsi="Arial" w:cs="Arial"/>
          <w:b/>
          <w:sz w:val="24"/>
          <w:szCs w:val="24"/>
          <w:lang w:eastAsia="hr-HR"/>
        </w:rPr>
        <w:t xml:space="preserve">    </w:t>
      </w:r>
      <w:r w:rsidR="008755D6" w:rsidRPr="008356D2">
        <w:rPr>
          <w:rFonts w:ascii="Arial" w:hAnsi="Arial" w:cs="Arial"/>
          <w:b/>
          <w:sz w:val="24"/>
          <w:szCs w:val="24"/>
          <w:lang w:eastAsia="hr-HR"/>
        </w:rPr>
        <w:t>GRADSKO VIJEĆE</w:t>
      </w:r>
    </w:p>
    <w:p w14:paraId="4C5E41B7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</w:p>
    <w:p w14:paraId="108FB43E" w14:textId="0BDADB78" w:rsidR="008755D6" w:rsidRPr="008356D2" w:rsidRDefault="008755D6" w:rsidP="008755D6">
      <w:pPr>
        <w:adjustRightInd w:val="0"/>
        <w:jc w:val="both"/>
        <w:rPr>
          <w:rFonts w:ascii="Arial" w:hAnsi="Arial" w:cs="Arial"/>
          <w:sz w:val="24"/>
          <w:szCs w:val="24"/>
          <w:lang w:eastAsia="hr-HR"/>
        </w:rPr>
      </w:pPr>
      <w:r w:rsidRPr="008356D2">
        <w:rPr>
          <w:rFonts w:ascii="Arial" w:hAnsi="Arial" w:cs="Arial"/>
          <w:sz w:val="24"/>
          <w:szCs w:val="24"/>
          <w:lang w:eastAsia="hr-HR"/>
        </w:rPr>
        <w:t xml:space="preserve">KLASA: </w:t>
      </w:r>
      <w:r w:rsidR="008356D2">
        <w:rPr>
          <w:rFonts w:ascii="Arial" w:hAnsi="Arial" w:cs="Arial"/>
          <w:sz w:val="24"/>
          <w:szCs w:val="24"/>
          <w:lang w:eastAsia="hr-HR"/>
        </w:rPr>
        <w:t>340-12/23-01/07</w:t>
      </w:r>
    </w:p>
    <w:p w14:paraId="1C33F7A1" w14:textId="1A954A93" w:rsidR="008755D6" w:rsidRPr="008356D2" w:rsidRDefault="008755D6" w:rsidP="008755D6">
      <w:pPr>
        <w:adjustRightInd w:val="0"/>
        <w:jc w:val="both"/>
        <w:rPr>
          <w:rFonts w:ascii="Arial" w:hAnsi="Arial" w:cs="Arial"/>
          <w:sz w:val="24"/>
          <w:szCs w:val="24"/>
          <w:lang w:eastAsia="hr-HR"/>
        </w:rPr>
      </w:pPr>
      <w:r w:rsidRPr="008356D2">
        <w:rPr>
          <w:rFonts w:ascii="Arial" w:hAnsi="Arial" w:cs="Arial"/>
          <w:sz w:val="24"/>
          <w:szCs w:val="24"/>
          <w:lang w:eastAsia="hr-HR"/>
        </w:rPr>
        <w:t xml:space="preserve">URBROJ: </w:t>
      </w:r>
      <w:r w:rsidR="008356D2">
        <w:rPr>
          <w:rFonts w:ascii="Arial" w:hAnsi="Arial" w:cs="Arial"/>
          <w:sz w:val="24"/>
          <w:szCs w:val="24"/>
          <w:lang w:eastAsia="hr-HR"/>
        </w:rPr>
        <w:t>2186-12-03/33-23-1</w:t>
      </w:r>
    </w:p>
    <w:p w14:paraId="7DC09699" w14:textId="77777777" w:rsidR="008755D6" w:rsidRPr="008356D2" w:rsidRDefault="008755D6" w:rsidP="008755D6">
      <w:pPr>
        <w:adjustRightInd w:val="0"/>
        <w:jc w:val="both"/>
        <w:rPr>
          <w:rFonts w:ascii="Arial" w:hAnsi="Arial" w:cs="Arial"/>
          <w:b/>
          <w:sz w:val="24"/>
          <w:szCs w:val="24"/>
          <w:lang w:eastAsia="hr-HR"/>
        </w:rPr>
      </w:pPr>
    </w:p>
    <w:p w14:paraId="10AF9C01" w14:textId="73CF5ADC" w:rsidR="008755D6" w:rsidRPr="008356D2" w:rsidRDefault="008755D6" w:rsidP="008755D6">
      <w:pPr>
        <w:adjustRightInd w:val="0"/>
        <w:jc w:val="both"/>
        <w:rPr>
          <w:rFonts w:ascii="Arial" w:hAnsi="Arial" w:cs="Arial"/>
          <w:sz w:val="24"/>
          <w:szCs w:val="24"/>
          <w:lang w:eastAsia="hr-HR"/>
        </w:rPr>
      </w:pPr>
      <w:r w:rsidRPr="008356D2">
        <w:rPr>
          <w:rFonts w:ascii="Arial" w:hAnsi="Arial" w:cs="Arial"/>
          <w:sz w:val="24"/>
          <w:szCs w:val="24"/>
          <w:lang w:eastAsia="hr-HR"/>
        </w:rPr>
        <w:t xml:space="preserve">Ivanec, </w:t>
      </w:r>
      <w:r w:rsidR="008356D2">
        <w:rPr>
          <w:rFonts w:ascii="Arial" w:hAnsi="Arial" w:cs="Arial"/>
          <w:sz w:val="24"/>
          <w:szCs w:val="24"/>
          <w:lang w:eastAsia="hr-HR"/>
        </w:rPr>
        <w:t xml:space="preserve">studenoga </w:t>
      </w:r>
      <w:r w:rsidRPr="008356D2">
        <w:rPr>
          <w:rFonts w:ascii="Arial" w:hAnsi="Arial" w:cs="Arial"/>
          <w:sz w:val="24"/>
          <w:szCs w:val="24"/>
          <w:lang w:eastAsia="hr-HR"/>
        </w:rPr>
        <w:t>20</w:t>
      </w:r>
      <w:r w:rsidR="00592613" w:rsidRPr="008356D2">
        <w:rPr>
          <w:rFonts w:ascii="Arial" w:hAnsi="Arial" w:cs="Arial"/>
          <w:sz w:val="24"/>
          <w:szCs w:val="24"/>
          <w:lang w:eastAsia="hr-HR"/>
        </w:rPr>
        <w:t>23</w:t>
      </w:r>
      <w:r w:rsidRPr="008356D2">
        <w:rPr>
          <w:rFonts w:ascii="Arial" w:hAnsi="Arial" w:cs="Arial"/>
          <w:sz w:val="24"/>
          <w:szCs w:val="24"/>
          <w:lang w:eastAsia="hr-HR"/>
        </w:rPr>
        <w:t>.</w:t>
      </w:r>
    </w:p>
    <w:p w14:paraId="4040DCA2" w14:textId="5549ED35" w:rsidR="007C1320" w:rsidRPr="008356D2" w:rsidRDefault="007C1320"/>
    <w:p w14:paraId="101DFCE6" w14:textId="697BB395" w:rsidR="008755D6" w:rsidRPr="008356D2" w:rsidRDefault="008755D6"/>
    <w:p w14:paraId="49A54587" w14:textId="2C36ED97" w:rsidR="008755D6" w:rsidRPr="008356D2" w:rsidRDefault="008755D6" w:rsidP="0066486D">
      <w:pPr>
        <w:adjustRightInd w:val="0"/>
        <w:ind w:firstLine="708"/>
        <w:jc w:val="both"/>
        <w:rPr>
          <w:rFonts w:ascii="Arial" w:hAnsi="Arial" w:cs="Arial"/>
          <w:sz w:val="24"/>
          <w:szCs w:val="24"/>
          <w:lang w:eastAsia="hr-HR"/>
        </w:rPr>
      </w:pPr>
      <w:r w:rsidRPr="008356D2">
        <w:rPr>
          <w:rFonts w:ascii="Arial" w:hAnsi="Arial" w:cs="Arial"/>
          <w:sz w:val="24"/>
          <w:szCs w:val="24"/>
          <w:lang w:eastAsia="hr-HR"/>
        </w:rPr>
        <w:t xml:space="preserve">Na temelju </w:t>
      </w:r>
      <w:bookmarkStart w:id="0" w:name="_Hlk151113086"/>
      <w:r w:rsidRPr="008356D2">
        <w:rPr>
          <w:rFonts w:ascii="Arial" w:hAnsi="Arial" w:cs="Arial"/>
          <w:sz w:val="24"/>
          <w:szCs w:val="24"/>
          <w:lang w:eastAsia="hr-HR"/>
        </w:rPr>
        <w:t>članka 104. stavka 1. točke 3. i stavka 5. Zakona o komunalnom gospodarstvu („Narodne novine“ br. 68/18</w:t>
      </w:r>
      <w:r w:rsidR="00592613" w:rsidRPr="008356D2">
        <w:rPr>
          <w:rFonts w:ascii="Arial" w:hAnsi="Arial" w:cs="Arial"/>
          <w:sz w:val="24"/>
          <w:szCs w:val="24"/>
          <w:lang w:eastAsia="hr-HR"/>
        </w:rPr>
        <w:t>,</w:t>
      </w:r>
      <w:r w:rsidRPr="008356D2">
        <w:rPr>
          <w:rFonts w:ascii="Arial" w:hAnsi="Arial" w:cs="Arial"/>
          <w:sz w:val="24"/>
          <w:szCs w:val="24"/>
          <w:lang w:eastAsia="hr-HR"/>
        </w:rPr>
        <w:t xml:space="preserve"> 110/18</w:t>
      </w:r>
      <w:r w:rsidR="00592613" w:rsidRPr="008356D2">
        <w:rPr>
          <w:rFonts w:ascii="Arial" w:hAnsi="Arial" w:cs="Arial"/>
          <w:sz w:val="24"/>
          <w:szCs w:val="24"/>
          <w:lang w:eastAsia="hr-HR"/>
        </w:rPr>
        <w:t xml:space="preserve"> i 32/20</w:t>
      </w:r>
      <w:r w:rsidRPr="008356D2">
        <w:rPr>
          <w:rFonts w:ascii="Arial" w:hAnsi="Arial" w:cs="Arial"/>
          <w:sz w:val="24"/>
          <w:szCs w:val="24"/>
          <w:lang w:eastAsia="hr-HR"/>
        </w:rPr>
        <w:t>)</w:t>
      </w:r>
      <w:bookmarkEnd w:id="0"/>
      <w:r w:rsidRPr="008356D2">
        <w:rPr>
          <w:rFonts w:ascii="Arial" w:hAnsi="Arial" w:cs="Arial"/>
          <w:sz w:val="24"/>
          <w:szCs w:val="24"/>
          <w:lang w:eastAsia="hr-HR"/>
        </w:rPr>
        <w:t xml:space="preserve"> i članka 35. Statuta Grada Ivanca („Službeni vjesnik Varaždinske županije br. </w:t>
      </w:r>
      <w:r w:rsidR="0066486D" w:rsidRPr="008356D2">
        <w:rPr>
          <w:rFonts w:ascii="Arial" w:hAnsi="Arial" w:cs="Arial"/>
          <w:sz w:val="24"/>
          <w:szCs w:val="24"/>
          <w:lang w:eastAsia="hr-HR"/>
        </w:rPr>
        <w:t xml:space="preserve">21/09, 12/13, 23/13 – pročišćeni tekst, 13/18, 8/20, 15/21, 38/21 – pročišćeni tekst i 23/23 </w:t>
      </w:r>
      <w:r w:rsidRPr="008356D2">
        <w:rPr>
          <w:rFonts w:ascii="Arial" w:hAnsi="Arial" w:cs="Arial"/>
          <w:sz w:val="24"/>
          <w:szCs w:val="24"/>
          <w:lang w:eastAsia="hr-HR"/>
        </w:rPr>
        <w:t>), a u svezi s čl</w:t>
      </w:r>
      <w:r w:rsidR="00592613" w:rsidRPr="008356D2">
        <w:rPr>
          <w:rFonts w:ascii="Arial" w:hAnsi="Arial" w:cs="Arial"/>
          <w:sz w:val="24"/>
          <w:szCs w:val="24"/>
          <w:lang w:eastAsia="hr-HR"/>
        </w:rPr>
        <w:t>ankom</w:t>
      </w:r>
      <w:r w:rsidRPr="008356D2">
        <w:rPr>
          <w:rFonts w:ascii="Arial" w:hAnsi="Arial" w:cs="Arial"/>
          <w:sz w:val="24"/>
          <w:szCs w:val="24"/>
          <w:lang w:eastAsia="hr-HR"/>
        </w:rPr>
        <w:t xml:space="preserve">. 5. </w:t>
      </w:r>
      <w:r w:rsidRPr="008356D2">
        <w:rPr>
          <w:rFonts w:ascii="Arial" w:hAnsi="Arial" w:cs="Arial"/>
          <w:sz w:val="24"/>
          <w:szCs w:val="24"/>
        </w:rPr>
        <w:t>Zakona o sigurnosti prometa na cestama (»Narodne novine«, broj 67/08, 48/10, 74/11, 80/13, 158/13, 92/14, 64/15, 108/17</w:t>
      </w:r>
      <w:r w:rsidR="008E03EC" w:rsidRPr="008356D2">
        <w:rPr>
          <w:rFonts w:ascii="Arial" w:hAnsi="Arial" w:cs="Arial"/>
          <w:sz w:val="24"/>
          <w:szCs w:val="24"/>
        </w:rPr>
        <w:t>, 70/19, 42/20, 85/22 i 114/22</w:t>
      </w:r>
      <w:r w:rsidRPr="008356D2">
        <w:rPr>
          <w:rFonts w:ascii="Arial" w:hAnsi="Arial" w:cs="Arial"/>
          <w:sz w:val="24"/>
          <w:szCs w:val="24"/>
        </w:rPr>
        <w:t xml:space="preserve">), </w:t>
      </w:r>
      <w:r w:rsidRPr="008356D2">
        <w:rPr>
          <w:rFonts w:ascii="Arial" w:hAnsi="Arial" w:cs="Arial"/>
          <w:sz w:val="24"/>
          <w:szCs w:val="24"/>
          <w:lang w:eastAsia="hr-HR"/>
        </w:rPr>
        <w:t xml:space="preserve">Gradsko vijeće Grada Ivanca na </w:t>
      </w:r>
      <w:r w:rsidR="0066486D" w:rsidRPr="008356D2">
        <w:rPr>
          <w:rFonts w:ascii="Arial" w:hAnsi="Arial" w:cs="Arial"/>
          <w:sz w:val="24"/>
          <w:szCs w:val="24"/>
          <w:lang w:eastAsia="hr-HR"/>
        </w:rPr>
        <w:t>__</w:t>
      </w:r>
      <w:r w:rsidRPr="008356D2">
        <w:rPr>
          <w:rFonts w:ascii="Arial" w:hAnsi="Arial" w:cs="Arial"/>
          <w:sz w:val="24"/>
          <w:szCs w:val="24"/>
          <w:lang w:eastAsia="hr-HR"/>
        </w:rPr>
        <w:t>. sjednici održanoj __</w:t>
      </w:r>
      <w:r w:rsidR="0066486D" w:rsidRPr="008356D2">
        <w:rPr>
          <w:rFonts w:ascii="Arial" w:hAnsi="Arial" w:cs="Arial"/>
          <w:sz w:val="24"/>
          <w:szCs w:val="24"/>
          <w:lang w:eastAsia="hr-HR"/>
        </w:rPr>
        <w:t>_______</w:t>
      </w:r>
      <w:r w:rsidRPr="008356D2">
        <w:rPr>
          <w:rFonts w:ascii="Arial" w:hAnsi="Arial" w:cs="Arial"/>
          <w:sz w:val="24"/>
          <w:szCs w:val="24"/>
          <w:lang w:eastAsia="hr-HR"/>
        </w:rPr>
        <w:t>____ 20</w:t>
      </w:r>
      <w:r w:rsidR="008E03EC" w:rsidRPr="008356D2">
        <w:rPr>
          <w:rFonts w:ascii="Arial" w:hAnsi="Arial" w:cs="Arial"/>
          <w:sz w:val="24"/>
          <w:szCs w:val="24"/>
          <w:lang w:eastAsia="hr-HR"/>
        </w:rPr>
        <w:t>23</w:t>
      </w:r>
      <w:r w:rsidRPr="008356D2">
        <w:rPr>
          <w:rFonts w:ascii="Arial" w:hAnsi="Arial" w:cs="Arial"/>
          <w:sz w:val="24"/>
          <w:szCs w:val="24"/>
          <w:lang w:eastAsia="hr-HR"/>
        </w:rPr>
        <w:t>. godine, donosi</w:t>
      </w:r>
    </w:p>
    <w:p w14:paraId="6B318028" w14:textId="77777777" w:rsidR="008755D6" w:rsidRPr="008356D2" w:rsidRDefault="008755D6"/>
    <w:p w14:paraId="66FD2683" w14:textId="18BB5AF7" w:rsidR="008755D6" w:rsidRPr="008356D2" w:rsidRDefault="008755D6"/>
    <w:p w14:paraId="52457739" w14:textId="77777777" w:rsidR="0066486D" w:rsidRPr="008356D2" w:rsidRDefault="008755D6" w:rsidP="008755D6">
      <w:pPr>
        <w:jc w:val="center"/>
        <w:rPr>
          <w:rFonts w:ascii="Arial" w:hAnsi="Arial" w:cs="Arial"/>
          <w:b/>
          <w:sz w:val="36"/>
          <w:szCs w:val="36"/>
        </w:rPr>
      </w:pPr>
      <w:r w:rsidRPr="008356D2">
        <w:rPr>
          <w:rFonts w:ascii="Arial" w:hAnsi="Arial" w:cs="Arial"/>
          <w:b/>
          <w:sz w:val="36"/>
          <w:szCs w:val="36"/>
        </w:rPr>
        <w:t xml:space="preserve">ODLUKU </w:t>
      </w:r>
    </w:p>
    <w:p w14:paraId="669D745E" w14:textId="4DFB967B" w:rsidR="008755D6" w:rsidRPr="008356D2" w:rsidRDefault="008755D6" w:rsidP="008755D6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>O NAČINU I NAPLATI PARKIRANJA NA JAVNIM PARKIRALIŠTIMA NA PODRUČJU GRADA IVANCA</w:t>
      </w:r>
    </w:p>
    <w:p w14:paraId="1906BD5F" w14:textId="329B9E15" w:rsidR="008755D6" w:rsidRPr="008356D2" w:rsidRDefault="008755D6" w:rsidP="008755D6">
      <w:pPr>
        <w:rPr>
          <w:rFonts w:ascii="Arial" w:hAnsi="Arial" w:cs="Arial"/>
          <w:b/>
          <w:sz w:val="24"/>
          <w:szCs w:val="24"/>
        </w:rPr>
      </w:pPr>
    </w:p>
    <w:p w14:paraId="37892E55" w14:textId="24C33558" w:rsidR="008755D6" w:rsidRPr="008356D2" w:rsidRDefault="008755D6" w:rsidP="008755D6">
      <w:pPr>
        <w:rPr>
          <w:rFonts w:ascii="Arial" w:hAnsi="Arial" w:cs="Arial"/>
          <w:b/>
          <w:sz w:val="24"/>
          <w:szCs w:val="24"/>
        </w:rPr>
      </w:pPr>
    </w:p>
    <w:p w14:paraId="3230CE8E" w14:textId="79F7BDE6" w:rsidR="00AB5424" w:rsidRPr="008356D2" w:rsidRDefault="00AB5424" w:rsidP="00AB5424">
      <w:pPr>
        <w:jc w:val="both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 xml:space="preserve">I. </w:t>
      </w:r>
      <w:r w:rsidR="00CF206C" w:rsidRPr="008356D2">
        <w:rPr>
          <w:rFonts w:ascii="Arial" w:hAnsi="Arial" w:cs="Arial"/>
          <w:b/>
          <w:sz w:val="24"/>
          <w:szCs w:val="24"/>
        </w:rPr>
        <w:tab/>
      </w:r>
      <w:r w:rsidRPr="008356D2">
        <w:rPr>
          <w:rFonts w:ascii="Arial" w:hAnsi="Arial" w:cs="Arial"/>
          <w:b/>
          <w:sz w:val="24"/>
          <w:szCs w:val="24"/>
        </w:rPr>
        <w:t>OPĆE ODREDBE</w:t>
      </w:r>
    </w:p>
    <w:p w14:paraId="4996665B" w14:textId="77777777" w:rsidR="00AB5424" w:rsidRPr="008356D2" w:rsidRDefault="00AB5424" w:rsidP="00AB5424"/>
    <w:p w14:paraId="1570F9FA" w14:textId="29E18CFF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>Članak 1.</w:t>
      </w:r>
    </w:p>
    <w:p w14:paraId="4CEAE79B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2355B38D" w14:textId="48692F42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Ov</w:t>
      </w:r>
      <w:r w:rsidR="002B6646" w:rsidRPr="008356D2">
        <w:rPr>
          <w:rFonts w:ascii="Arial" w:hAnsi="Arial" w:cs="Arial"/>
          <w:sz w:val="24"/>
          <w:szCs w:val="24"/>
        </w:rPr>
        <w:t>o</w:t>
      </w:r>
      <w:r w:rsidRPr="008356D2">
        <w:rPr>
          <w:rFonts w:ascii="Arial" w:hAnsi="Arial" w:cs="Arial"/>
          <w:sz w:val="24"/>
          <w:szCs w:val="24"/>
        </w:rPr>
        <w:t xml:space="preserve">m </w:t>
      </w:r>
      <w:r w:rsidR="00B05721" w:rsidRPr="008356D2">
        <w:rPr>
          <w:rFonts w:ascii="Arial" w:hAnsi="Arial" w:cs="Arial"/>
          <w:sz w:val="24"/>
          <w:szCs w:val="24"/>
        </w:rPr>
        <w:t>Odlukom</w:t>
      </w:r>
      <w:r w:rsidRPr="008356D2">
        <w:rPr>
          <w:rFonts w:ascii="Arial" w:hAnsi="Arial" w:cs="Arial"/>
          <w:sz w:val="24"/>
          <w:szCs w:val="24"/>
        </w:rPr>
        <w:t xml:space="preserve"> određuju se parkirališne površine (u daljnjem tekstu</w:t>
      </w:r>
      <w:r w:rsidR="00B05721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: javna parkirališta), organizacija, uvjeti i način naplate parkiranja te nadzor nad parkiranjem vozila na javnim parkiralištima s naplatom na području Grada Ivanca.</w:t>
      </w:r>
    </w:p>
    <w:p w14:paraId="1D7F3C93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29D5FACC" w14:textId="03664823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>Članak 2.</w:t>
      </w:r>
    </w:p>
    <w:p w14:paraId="05EA2941" w14:textId="77777777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</w:p>
    <w:p w14:paraId="4A2043E4" w14:textId="390AFE70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Javnim se parkiralištem smatra javna prometna površina namijenjena isključivo za zaustavljanje i parkiranje vozila koju odredi tijelo Grada Ivanca nadležno za poslove prometa sukladno odredbama zakona i odluka gradskih tijela.</w:t>
      </w:r>
    </w:p>
    <w:p w14:paraId="75CFDD96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52D96CD3" w14:textId="77777777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>Članak 3.</w:t>
      </w:r>
    </w:p>
    <w:p w14:paraId="104E65D6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092813AC" w14:textId="4A4F3736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Tehničke i organizacijske poslove, naplatu, nadzor nad parkiranjem vozila, održavanje i čišćenje te druge poslove na javnim parkiralištima s naplatom obavlja I</w:t>
      </w:r>
      <w:r w:rsidR="008E03EC" w:rsidRPr="008356D2">
        <w:rPr>
          <w:rFonts w:ascii="Arial" w:hAnsi="Arial" w:cs="Arial"/>
          <w:sz w:val="24"/>
          <w:szCs w:val="24"/>
        </w:rPr>
        <w:t>VKOM</w:t>
      </w:r>
      <w:r w:rsidRPr="008356D2">
        <w:rPr>
          <w:rFonts w:ascii="Arial" w:hAnsi="Arial" w:cs="Arial"/>
          <w:sz w:val="24"/>
          <w:szCs w:val="24"/>
        </w:rPr>
        <w:t xml:space="preserve"> d.d. Ivanec</w:t>
      </w:r>
      <w:r w:rsidR="00F92892" w:rsidRPr="008356D2">
        <w:rPr>
          <w:rFonts w:ascii="Arial" w:hAnsi="Arial" w:cs="Arial"/>
          <w:sz w:val="24"/>
          <w:szCs w:val="24"/>
        </w:rPr>
        <w:t xml:space="preserve"> kao isporučitelj komunalne usluge (u daljnjem tekstu: Organizator parkiranja)</w:t>
      </w:r>
      <w:r w:rsidRPr="008356D2">
        <w:rPr>
          <w:rFonts w:ascii="Arial" w:hAnsi="Arial" w:cs="Arial"/>
          <w:sz w:val="24"/>
          <w:szCs w:val="24"/>
        </w:rPr>
        <w:t>.</w:t>
      </w:r>
    </w:p>
    <w:p w14:paraId="6DDA5419" w14:textId="0B923E73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61876FCB" w14:textId="6BD943BB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lastRenderedPageBreak/>
        <w:t>Članak 4.</w:t>
      </w:r>
    </w:p>
    <w:p w14:paraId="0908587E" w14:textId="77777777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</w:p>
    <w:p w14:paraId="2D9DE4E5" w14:textId="6EBEBB7C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Javno parkiralište s naplatom može biti stalno ili privremeno, ulično ili izvan</w:t>
      </w:r>
      <w:r w:rsidR="008E03EC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ulično.</w:t>
      </w:r>
    </w:p>
    <w:p w14:paraId="35D37091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F312038" w14:textId="78ADF549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Stalna javna parkirališta s naplatom su parkirališta na kojima se parkiranja naplaćuje tijekom cijele kalendarske godine.</w:t>
      </w:r>
    </w:p>
    <w:p w14:paraId="44A7D9BF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46D13290" w14:textId="018D6016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Privremena javna parkirališta s naplatom su parkirališta na kojima se parkiranje naplaćuje tijekom privremene regulacije prometa, određenih manifestacija i slično.</w:t>
      </w:r>
    </w:p>
    <w:p w14:paraId="27ABD534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7FD0DB4A" w14:textId="0A26001F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Ulična javna parkirališta s naplatom su parkirališta posebno označena horizontalnom i vertikalnom signalizacijom na kolniku i nogostupu u skladu s propisima o sigurnosti prometa te tehničkom dokumentacijom.</w:t>
      </w:r>
    </w:p>
    <w:p w14:paraId="6EDF5F8E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6D76A41A" w14:textId="6FD58E3D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Izvan</w:t>
      </w:r>
      <w:r w:rsidR="008E03EC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ulična javna parkirališta s naplatom su parkirališta koja se nalaze izvan kolnika, a označena su vertikalnom i horizontalnom signalizacijom, a mogu biti otvorenog i zatvorenog tipa.</w:t>
      </w:r>
    </w:p>
    <w:p w14:paraId="58BD4EF9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222D9712" w14:textId="2BA9DFB3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Otvorena parkirališta su ona parkirališta koja zbog prometne situacije nije moguće fizičkim preprekama zatvoriti.</w:t>
      </w:r>
    </w:p>
    <w:p w14:paraId="2EF79378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5B861513" w14:textId="0AF41BD6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Zatvorena parkirališta su parkirališta koja se u cilju kontrole ulaza i izlaza mogu fizički zatvoriti, a da se ne poremete prometni tokovi.</w:t>
      </w:r>
    </w:p>
    <w:p w14:paraId="161DBACB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41E3570A" w14:textId="0D93C981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>Članak 5.</w:t>
      </w:r>
    </w:p>
    <w:p w14:paraId="79A5FF79" w14:textId="77777777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</w:p>
    <w:p w14:paraId="37C2173C" w14:textId="35B092F3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Javna parkirališta moraju biti označena prometnom signalizacijom u skladu s propisima o sigurnosti prometa.</w:t>
      </w:r>
    </w:p>
    <w:p w14:paraId="520250BD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1C1F669C" w14:textId="0B927362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Javna parkirališta na kojima se </w:t>
      </w:r>
      <w:r w:rsidR="008E03EC" w:rsidRPr="008356D2">
        <w:rPr>
          <w:rFonts w:ascii="Arial" w:hAnsi="Arial" w:cs="Arial"/>
          <w:sz w:val="24"/>
          <w:szCs w:val="24"/>
        </w:rPr>
        <w:t>obavlja</w:t>
      </w:r>
      <w:r w:rsidRPr="008356D2">
        <w:rPr>
          <w:rFonts w:ascii="Arial" w:hAnsi="Arial" w:cs="Arial"/>
          <w:sz w:val="24"/>
          <w:szCs w:val="24"/>
        </w:rPr>
        <w:t xml:space="preserve"> naplata parkiranja na okomitoj signalizaciji moraju imati oznaku zone, vrijeme naplate pakiranja, cijenu i dopušteno vrijeme parkiranja.</w:t>
      </w:r>
    </w:p>
    <w:p w14:paraId="192140A0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33482D5E" w14:textId="4E0AD619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Oznaka zone mora biti označena brojčano (slovom) i bojom.</w:t>
      </w:r>
    </w:p>
    <w:p w14:paraId="10C46D41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4B0C0E99" w14:textId="5C1A0E85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Javna parkirališta na kojima se</w:t>
      </w:r>
      <w:r w:rsidR="008E03EC" w:rsidRPr="008356D2">
        <w:rPr>
          <w:rFonts w:ascii="Arial" w:hAnsi="Arial" w:cs="Arial"/>
          <w:sz w:val="24"/>
          <w:szCs w:val="24"/>
        </w:rPr>
        <w:t xml:space="preserve"> obavlja</w:t>
      </w:r>
      <w:r w:rsidRPr="008356D2">
        <w:rPr>
          <w:rFonts w:ascii="Arial" w:hAnsi="Arial" w:cs="Arial"/>
          <w:sz w:val="24"/>
          <w:szCs w:val="24"/>
        </w:rPr>
        <w:t xml:space="preserve"> naplata, a koja imaju asfaltnu ili betonsku podlogu, označuju se vodoravnom signalizacijom u plavoj boji. </w:t>
      </w:r>
    </w:p>
    <w:p w14:paraId="0D957156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2D192223" w14:textId="492B0524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 parkiralištima na kojima se ne obavlja naplata parkiranja vodoravna signalizacija ostaje u bijeloj boji.</w:t>
      </w:r>
    </w:p>
    <w:p w14:paraId="127102A8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565C009C" w14:textId="362784E0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Na šljunčanim parkiralištima način parkiranja označava se na okomitoj signalizaciji ili na drugi </w:t>
      </w:r>
      <w:r w:rsidR="008E03EC" w:rsidRPr="008356D2">
        <w:rPr>
          <w:rFonts w:ascii="Arial" w:hAnsi="Arial" w:cs="Arial"/>
          <w:sz w:val="24"/>
          <w:szCs w:val="24"/>
        </w:rPr>
        <w:t xml:space="preserve">odgovarajući </w:t>
      </w:r>
      <w:r w:rsidRPr="008356D2">
        <w:rPr>
          <w:rFonts w:ascii="Arial" w:hAnsi="Arial" w:cs="Arial"/>
          <w:sz w:val="24"/>
          <w:szCs w:val="24"/>
        </w:rPr>
        <w:t>način.</w:t>
      </w:r>
    </w:p>
    <w:p w14:paraId="48FD2327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229051BE" w14:textId="323A6DBB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>Članak 6.</w:t>
      </w:r>
    </w:p>
    <w:p w14:paraId="06905B41" w14:textId="77777777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</w:p>
    <w:p w14:paraId="0D16D705" w14:textId="3D95BCEF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Parkirališta na kojima se </w:t>
      </w:r>
      <w:r w:rsidR="008E03EC" w:rsidRPr="008356D2">
        <w:rPr>
          <w:rFonts w:ascii="Arial" w:hAnsi="Arial" w:cs="Arial"/>
          <w:sz w:val="24"/>
          <w:szCs w:val="24"/>
        </w:rPr>
        <w:t>obavlja</w:t>
      </w:r>
      <w:r w:rsidRPr="008356D2">
        <w:rPr>
          <w:rFonts w:ascii="Arial" w:hAnsi="Arial" w:cs="Arial"/>
          <w:sz w:val="24"/>
          <w:szCs w:val="24"/>
        </w:rPr>
        <w:t xml:space="preserve"> naplata razvrstana su po zonama i označena brojčano (slovom) i bojom i to :</w:t>
      </w:r>
    </w:p>
    <w:p w14:paraId="1292C330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40439509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parkirališta 0. zone - žuta boja,</w:t>
      </w:r>
    </w:p>
    <w:p w14:paraId="7BB95946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parkirališta 1. zone - crvena boja,</w:t>
      </w:r>
    </w:p>
    <w:p w14:paraId="10A2DEEC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parkirališta 2. zone - plava boja,</w:t>
      </w:r>
    </w:p>
    <w:p w14:paraId="75341BAA" w14:textId="788CB7E3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parkirališta S. zone - zelena boja.</w:t>
      </w:r>
    </w:p>
    <w:p w14:paraId="53793A66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112A3E03" w14:textId="6B164D27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>Članak 7.</w:t>
      </w:r>
    </w:p>
    <w:p w14:paraId="519ACFDF" w14:textId="77777777" w:rsidR="00AB5424" w:rsidRPr="008356D2" w:rsidRDefault="00AB5424" w:rsidP="00AB5424">
      <w:pPr>
        <w:jc w:val="center"/>
        <w:rPr>
          <w:rFonts w:ascii="Arial" w:hAnsi="Arial" w:cs="Arial"/>
          <w:b/>
          <w:sz w:val="24"/>
          <w:szCs w:val="24"/>
        </w:rPr>
      </w:pPr>
    </w:p>
    <w:p w14:paraId="1C99B3E9" w14:textId="67A72B31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Parkiralište 0. zone je :</w:t>
      </w:r>
    </w:p>
    <w:p w14:paraId="1330EA58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4F97BBAC" w14:textId="425BDDDB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Trg hrvatski</w:t>
      </w:r>
      <w:r w:rsidR="00605E74" w:rsidRPr="008356D2">
        <w:rPr>
          <w:rFonts w:ascii="Arial" w:hAnsi="Arial" w:cs="Arial"/>
          <w:sz w:val="24"/>
          <w:szCs w:val="24"/>
        </w:rPr>
        <w:t xml:space="preserve">h </w:t>
      </w:r>
      <w:proofErr w:type="spellStart"/>
      <w:r w:rsidR="00605E74" w:rsidRPr="008356D2">
        <w:rPr>
          <w:rFonts w:ascii="Arial" w:hAnsi="Arial" w:cs="Arial"/>
          <w:sz w:val="24"/>
          <w:szCs w:val="24"/>
        </w:rPr>
        <w:t>ivanovaca</w:t>
      </w:r>
      <w:proofErr w:type="spellEnd"/>
      <w:r w:rsidR="00605E74" w:rsidRPr="008356D2">
        <w:rPr>
          <w:rFonts w:ascii="Arial" w:hAnsi="Arial" w:cs="Arial"/>
          <w:sz w:val="24"/>
          <w:szCs w:val="24"/>
        </w:rPr>
        <w:t xml:space="preserve"> - ispred robne kuće</w:t>
      </w:r>
    </w:p>
    <w:p w14:paraId="0D614A3A" w14:textId="30742860" w:rsidR="00605E74" w:rsidRPr="008356D2" w:rsidRDefault="00605E7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Ul. Vladimira Nazora -  između robne kuće i </w:t>
      </w:r>
      <w:r w:rsidR="00BF1FA9" w:rsidRPr="008356D2">
        <w:rPr>
          <w:rFonts w:ascii="Arial" w:hAnsi="Arial" w:cs="Arial"/>
          <w:sz w:val="24"/>
          <w:szCs w:val="24"/>
        </w:rPr>
        <w:t xml:space="preserve">zgrade </w:t>
      </w:r>
      <w:r w:rsidRPr="008356D2">
        <w:rPr>
          <w:rFonts w:ascii="Arial" w:hAnsi="Arial" w:cs="Arial"/>
          <w:sz w:val="24"/>
          <w:szCs w:val="24"/>
        </w:rPr>
        <w:t>pošte</w:t>
      </w:r>
    </w:p>
    <w:p w14:paraId="0FE55224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0B07A103" w14:textId="17213028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Parkirališta 1. zone su :</w:t>
      </w:r>
    </w:p>
    <w:p w14:paraId="6F4131E4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3EB8964E" w14:textId="1F7DAF3C" w:rsidR="00AB5424" w:rsidRPr="008356D2" w:rsidRDefault="00605E7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Đure Arnolda - ulično</w:t>
      </w:r>
      <w:r w:rsidR="00AB5424" w:rsidRPr="008356D2">
        <w:rPr>
          <w:rFonts w:ascii="Arial" w:hAnsi="Arial" w:cs="Arial"/>
          <w:sz w:val="24"/>
          <w:szCs w:val="24"/>
        </w:rPr>
        <w:t>,</w:t>
      </w:r>
    </w:p>
    <w:p w14:paraId="4BDD101C" w14:textId="77777777" w:rsidR="00796890" w:rsidRPr="008356D2" w:rsidRDefault="00796890" w:rsidP="0079689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Vladimira Nazora – stara autobusna stanica</w:t>
      </w:r>
    </w:p>
    <w:p w14:paraId="050ED014" w14:textId="72233762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Ul. </w:t>
      </w:r>
      <w:r w:rsidR="00941573" w:rsidRPr="008356D2">
        <w:rPr>
          <w:rFonts w:ascii="Arial" w:hAnsi="Arial" w:cs="Arial"/>
          <w:sz w:val="24"/>
          <w:szCs w:val="24"/>
        </w:rPr>
        <w:t>A</w:t>
      </w:r>
      <w:r w:rsidRPr="008356D2">
        <w:rPr>
          <w:rFonts w:ascii="Arial" w:hAnsi="Arial" w:cs="Arial"/>
          <w:sz w:val="24"/>
          <w:szCs w:val="24"/>
        </w:rPr>
        <w:t>kademika M</w:t>
      </w:r>
      <w:r w:rsidR="00941573" w:rsidRPr="008356D2">
        <w:rPr>
          <w:rFonts w:ascii="Arial" w:hAnsi="Arial" w:cs="Arial"/>
          <w:sz w:val="24"/>
          <w:szCs w:val="24"/>
        </w:rPr>
        <w:t>irka</w:t>
      </w:r>
      <w:r w:rsidRPr="008356D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356D2">
        <w:rPr>
          <w:rFonts w:ascii="Arial" w:hAnsi="Arial" w:cs="Arial"/>
          <w:sz w:val="24"/>
          <w:szCs w:val="24"/>
        </w:rPr>
        <w:t>Maleza</w:t>
      </w:r>
      <w:proofErr w:type="spellEnd"/>
      <w:r w:rsidRPr="008356D2">
        <w:rPr>
          <w:rFonts w:ascii="Arial" w:hAnsi="Arial" w:cs="Arial"/>
          <w:sz w:val="24"/>
          <w:szCs w:val="24"/>
        </w:rPr>
        <w:t xml:space="preserve"> - ulično uz kbr. 31-35,</w:t>
      </w:r>
    </w:p>
    <w:p w14:paraId="01E16B6B" w14:textId="654C4476" w:rsidR="00AB5424" w:rsidRPr="008356D2" w:rsidRDefault="00605E7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Ljudevita Gaja – kod Srednje škole</w:t>
      </w:r>
    </w:p>
    <w:p w14:paraId="1BB56EF4" w14:textId="77777777" w:rsidR="00605E74" w:rsidRPr="008356D2" w:rsidRDefault="00605E74" w:rsidP="00AB5424">
      <w:pPr>
        <w:jc w:val="both"/>
        <w:rPr>
          <w:rFonts w:ascii="Arial" w:hAnsi="Arial" w:cs="Arial"/>
          <w:sz w:val="24"/>
          <w:szCs w:val="24"/>
        </w:rPr>
      </w:pPr>
    </w:p>
    <w:p w14:paraId="5C4C46C3" w14:textId="59CB258F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Parkirališta 2. </w:t>
      </w:r>
      <w:r w:rsidR="00B05721" w:rsidRPr="008356D2">
        <w:rPr>
          <w:rFonts w:ascii="Arial" w:hAnsi="Arial" w:cs="Arial"/>
          <w:sz w:val="24"/>
          <w:szCs w:val="24"/>
        </w:rPr>
        <w:t>z</w:t>
      </w:r>
      <w:r w:rsidRPr="008356D2">
        <w:rPr>
          <w:rFonts w:ascii="Arial" w:hAnsi="Arial" w:cs="Arial"/>
          <w:sz w:val="24"/>
          <w:szCs w:val="24"/>
        </w:rPr>
        <w:t>one su :</w:t>
      </w:r>
    </w:p>
    <w:p w14:paraId="75439BCD" w14:textId="7A442831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3DBCF611" w14:textId="35EE5896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E</w:t>
      </w:r>
      <w:r w:rsidR="00941573" w:rsidRPr="008356D2">
        <w:rPr>
          <w:rFonts w:ascii="Arial" w:hAnsi="Arial" w:cs="Arial"/>
          <w:sz w:val="24"/>
          <w:szCs w:val="24"/>
        </w:rPr>
        <w:t>ugena</w:t>
      </w:r>
      <w:r w:rsidRPr="008356D2">
        <w:rPr>
          <w:rFonts w:ascii="Arial" w:hAnsi="Arial" w:cs="Arial"/>
          <w:sz w:val="24"/>
          <w:szCs w:val="24"/>
        </w:rPr>
        <w:t xml:space="preserve"> Kumičića - kod tržnice,</w:t>
      </w:r>
    </w:p>
    <w:p w14:paraId="1538C7EA" w14:textId="7071CF1A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I</w:t>
      </w:r>
      <w:r w:rsidR="00941573" w:rsidRPr="008356D2">
        <w:rPr>
          <w:rFonts w:ascii="Arial" w:hAnsi="Arial" w:cs="Arial"/>
          <w:sz w:val="24"/>
          <w:szCs w:val="24"/>
        </w:rPr>
        <w:t xml:space="preserve">vana </w:t>
      </w:r>
      <w:r w:rsidRPr="008356D2">
        <w:rPr>
          <w:rFonts w:ascii="Arial" w:hAnsi="Arial" w:cs="Arial"/>
          <w:sz w:val="24"/>
          <w:szCs w:val="24"/>
        </w:rPr>
        <w:t xml:space="preserve"> Kukuljevića</w:t>
      </w:r>
      <w:r w:rsidR="00941573" w:rsidRPr="008356D2">
        <w:rPr>
          <w:rFonts w:ascii="Arial" w:hAnsi="Arial" w:cs="Arial"/>
          <w:sz w:val="24"/>
          <w:szCs w:val="24"/>
        </w:rPr>
        <w:t xml:space="preserve"> Sakcinskog</w:t>
      </w:r>
      <w:r w:rsidRPr="008356D2">
        <w:rPr>
          <w:rFonts w:ascii="Arial" w:hAnsi="Arial" w:cs="Arial"/>
          <w:sz w:val="24"/>
          <w:szCs w:val="24"/>
        </w:rPr>
        <w:t xml:space="preserve"> - kod Caritas doma,</w:t>
      </w:r>
    </w:p>
    <w:p w14:paraId="2166EA55" w14:textId="5C05E38A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Ul. </w:t>
      </w:r>
      <w:r w:rsidR="00B42972" w:rsidRPr="008356D2">
        <w:rPr>
          <w:rFonts w:ascii="Arial" w:hAnsi="Arial" w:cs="Arial"/>
          <w:sz w:val="24"/>
          <w:szCs w:val="24"/>
        </w:rPr>
        <w:t>A</w:t>
      </w:r>
      <w:r w:rsidRPr="008356D2">
        <w:rPr>
          <w:rFonts w:ascii="Arial" w:hAnsi="Arial" w:cs="Arial"/>
          <w:sz w:val="24"/>
          <w:szCs w:val="24"/>
        </w:rPr>
        <w:t>k</w:t>
      </w:r>
      <w:r w:rsidR="00941573" w:rsidRPr="008356D2">
        <w:rPr>
          <w:rFonts w:ascii="Arial" w:hAnsi="Arial" w:cs="Arial"/>
          <w:sz w:val="24"/>
          <w:szCs w:val="24"/>
        </w:rPr>
        <w:t>ademika</w:t>
      </w:r>
      <w:r w:rsidRPr="008356D2">
        <w:rPr>
          <w:rFonts w:ascii="Arial" w:hAnsi="Arial" w:cs="Arial"/>
          <w:sz w:val="24"/>
          <w:szCs w:val="24"/>
        </w:rPr>
        <w:t xml:space="preserve"> M</w:t>
      </w:r>
      <w:r w:rsidR="00941573" w:rsidRPr="008356D2">
        <w:rPr>
          <w:rFonts w:ascii="Arial" w:hAnsi="Arial" w:cs="Arial"/>
          <w:sz w:val="24"/>
          <w:szCs w:val="24"/>
        </w:rPr>
        <w:t>irka</w:t>
      </w:r>
      <w:r w:rsidRPr="008356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356D2">
        <w:rPr>
          <w:rFonts w:ascii="Arial" w:hAnsi="Arial" w:cs="Arial"/>
          <w:sz w:val="24"/>
          <w:szCs w:val="24"/>
        </w:rPr>
        <w:t>Maleza</w:t>
      </w:r>
      <w:proofErr w:type="spellEnd"/>
      <w:r w:rsidRPr="008356D2">
        <w:rPr>
          <w:rFonts w:ascii="Arial" w:hAnsi="Arial" w:cs="Arial"/>
          <w:sz w:val="24"/>
          <w:szCs w:val="24"/>
        </w:rPr>
        <w:t xml:space="preserve"> - ulična uz </w:t>
      </w:r>
      <w:r w:rsidR="004D4924" w:rsidRPr="008356D2">
        <w:rPr>
          <w:rFonts w:ascii="Arial" w:hAnsi="Arial" w:cs="Arial"/>
          <w:sz w:val="24"/>
          <w:szCs w:val="24"/>
        </w:rPr>
        <w:t>M</w:t>
      </w:r>
      <w:r w:rsidRPr="008356D2">
        <w:rPr>
          <w:rFonts w:ascii="Arial" w:hAnsi="Arial" w:cs="Arial"/>
          <w:sz w:val="24"/>
          <w:szCs w:val="24"/>
        </w:rPr>
        <w:t>ali park i kod</w:t>
      </w:r>
      <w:r w:rsidR="00806D38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mosta na Bistrici,</w:t>
      </w:r>
    </w:p>
    <w:p w14:paraId="545E8B43" w14:textId="40444078" w:rsidR="00605E7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Ul. </w:t>
      </w:r>
      <w:r w:rsidR="00691717" w:rsidRPr="008356D2">
        <w:rPr>
          <w:rFonts w:ascii="Arial" w:hAnsi="Arial" w:cs="Arial"/>
          <w:sz w:val="24"/>
          <w:szCs w:val="24"/>
        </w:rPr>
        <w:t>Vl</w:t>
      </w:r>
      <w:r w:rsidR="00605E74" w:rsidRPr="008356D2">
        <w:rPr>
          <w:rFonts w:ascii="Arial" w:hAnsi="Arial" w:cs="Arial"/>
          <w:sz w:val="24"/>
          <w:szCs w:val="24"/>
        </w:rPr>
        <w:t xml:space="preserve">adimira </w:t>
      </w:r>
      <w:r w:rsidRPr="008356D2">
        <w:rPr>
          <w:rFonts w:ascii="Arial" w:hAnsi="Arial" w:cs="Arial"/>
          <w:sz w:val="24"/>
          <w:szCs w:val="24"/>
        </w:rPr>
        <w:t>Nazora - kod nogometnog igrališta i iza</w:t>
      </w:r>
      <w:r w:rsidR="00806D38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zgrade 3-5 (</w:t>
      </w:r>
      <w:proofErr w:type="spellStart"/>
      <w:r w:rsidRPr="008356D2">
        <w:rPr>
          <w:rFonts w:ascii="Arial" w:hAnsi="Arial" w:cs="Arial"/>
          <w:sz w:val="24"/>
          <w:szCs w:val="24"/>
        </w:rPr>
        <w:t>izvanulično</w:t>
      </w:r>
      <w:proofErr w:type="spellEnd"/>
      <w:r w:rsidRPr="008356D2">
        <w:rPr>
          <w:rFonts w:ascii="Arial" w:hAnsi="Arial" w:cs="Arial"/>
          <w:sz w:val="24"/>
          <w:szCs w:val="24"/>
        </w:rPr>
        <w:t xml:space="preserve"> </w:t>
      </w:r>
      <w:r w:rsidR="00605E74" w:rsidRPr="008356D2">
        <w:rPr>
          <w:rFonts w:ascii="Arial" w:hAnsi="Arial" w:cs="Arial"/>
          <w:sz w:val="24"/>
          <w:szCs w:val="24"/>
        </w:rPr>
        <w:t xml:space="preserve">  </w:t>
      </w:r>
    </w:p>
    <w:p w14:paraId="05B5B128" w14:textId="4EC12DD4" w:rsidR="00AB5424" w:rsidRPr="008356D2" w:rsidRDefault="00605E7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   </w:t>
      </w:r>
      <w:r w:rsidR="00941573" w:rsidRPr="008356D2">
        <w:rPr>
          <w:rFonts w:ascii="Arial" w:hAnsi="Arial" w:cs="Arial"/>
          <w:sz w:val="24"/>
          <w:szCs w:val="24"/>
        </w:rPr>
        <w:t xml:space="preserve">     </w:t>
      </w:r>
      <w:r w:rsidR="00AB5424" w:rsidRPr="008356D2">
        <w:rPr>
          <w:rFonts w:ascii="Arial" w:hAnsi="Arial" w:cs="Arial"/>
          <w:sz w:val="24"/>
          <w:szCs w:val="24"/>
        </w:rPr>
        <w:t>šljunčano),</w:t>
      </w:r>
    </w:p>
    <w:p w14:paraId="2659F3D8" w14:textId="2DAD2DA9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L</w:t>
      </w:r>
      <w:r w:rsidR="00941573" w:rsidRPr="008356D2">
        <w:rPr>
          <w:rFonts w:ascii="Arial" w:hAnsi="Arial" w:cs="Arial"/>
          <w:sz w:val="24"/>
          <w:szCs w:val="24"/>
        </w:rPr>
        <w:t>adislava</w:t>
      </w:r>
      <w:r w:rsidRPr="008356D2">
        <w:rPr>
          <w:rFonts w:ascii="Arial" w:hAnsi="Arial" w:cs="Arial"/>
          <w:sz w:val="24"/>
          <w:szCs w:val="24"/>
        </w:rPr>
        <w:t>. Šab</w:t>
      </w:r>
      <w:r w:rsidR="00796890" w:rsidRPr="008356D2">
        <w:rPr>
          <w:rFonts w:ascii="Arial" w:hAnsi="Arial" w:cs="Arial"/>
          <w:sz w:val="24"/>
          <w:szCs w:val="24"/>
        </w:rPr>
        <w:t>ana - ulično kod Dječjeg vrtića</w:t>
      </w:r>
    </w:p>
    <w:p w14:paraId="67BD6FC1" w14:textId="4D88B652" w:rsidR="00796890" w:rsidRPr="008356D2" w:rsidRDefault="00796890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Ul. Petra Preradovića (kod </w:t>
      </w:r>
      <w:proofErr w:type="spellStart"/>
      <w:r w:rsidRPr="008356D2">
        <w:rPr>
          <w:rFonts w:ascii="Arial" w:hAnsi="Arial" w:cs="Arial"/>
          <w:sz w:val="24"/>
          <w:szCs w:val="24"/>
        </w:rPr>
        <w:t>S</w:t>
      </w:r>
      <w:r w:rsidR="004D4924" w:rsidRPr="008356D2">
        <w:rPr>
          <w:rFonts w:ascii="Arial" w:hAnsi="Arial" w:cs="Arial"/>
          <w:sz w:val="24"/>
          <w:szCs w:val="24"/>
        </w:rPr>
        <w:t>k</w:t>
      </w:r>
      <w:r w:rsidRPr="008356D2">
        <w:rPr>
          <w:rFonts w:ascii="Arial" w:hAnsi="Arial" w:cs="Arial"/>
          <w:sz w:val="24"/>
          <w:szCs w:val="24"/>
        </w:rPr>
        <w:t>ate</w:t>
      </w:r>
      <w:proofErr w:type="spellEnd"/>
      <w:r w:rsidRPr="008356D2">
        <w:rPr>
          <w:rFonts w:ascii="Arial" w:hAnsi="Arial" w:cs="Arial"/>
          <w:sz w:val="24"/>
          <w:szCs w:val="24"/>
        </w:rPr>
        <w:t xml:space="preserve"> parka)</w:t>
      </w:r>
    </w:p>
    <w:p w14:paraId="68AD7D0B" w14:textId="37DE0F1A" w:rsidR="00796890" w:rsidRPr="008356D2" w:rsidRDefault="00796890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Ul. Ivana Gundulića (kod bivšeg </w:t>
      </w:r>
      <w:proofErr w:type="spellStart"/>
      <w:r w:rsidRPr="008356D2">
        <w:rPr>
          <w:rFonts w:ascii="Arial" w:hAnsi="Arial" w:cs="Arial"/>
          <w:sz w:val="24"/>
          <w:szCs w:val="24"/>
        </w:rPr>
        <w:t>Marwila</w:t>
      </w:r>
      <w:proofErr w:type="spellEnd"/>
      <w:r w:rsidRPr="008356D2">
        <w:rPr>
          <w:rFonts w:ascii="Arial" w:hAnsi="Arial" w:cs="Arial"/>
          <w:sz w:val="24"/>
          <w:szCs w:val="24"/>
        </w:rPr>
        <w:t>)</w:t>
      </w:r>
      <w:r w:rsidR="004D4924" w:rsidRPr="008356D2">
        <w:rPr>
          <w:rFonts w:ascii="Arial" w:hAnsi="Arial" w:cs="Arial"/>
          <w:sz w:val="24"/>
          <w:szCs w:val="24"/>
        </w:rPr>
        <w:t xml:space="preserve">  </w:t>
      </w:r>
    </w:p>
    <w:p w14:paraId="5F022B62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63EC74AB" w14:textId="550664C5" w:rsidR="00AB5424" w:rsidRPr="008356D2" w:rsidRDefault="00AB5424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Parkirališta S. zone su :</w:t>
      </w:r>
    </w:p>
    <w:p w14:paraId="7154B833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</w:p>
    <w:p w14:paraId="01449DBD" w14:textId="7777777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Trg hrvatskih </w:t>
      </w:r>
      <w:proofErr w:type="spellStart"/>
      <w:r w:rsidRPr="008356D2">
        <w:rPr>
          <w:rFonts w:ascii="Arial" w:hAnsi="Arial" w:cs="Arial"/>
          <w:sz w:val="24"/>
          <w:szCs w:val="24"/>
        </w:rPr>
        <w:t>ivanovaca</w:t>
      </w:r>
      <w:proofErr w:type="spellEnd"/>
      <w:r w:rsidRPr="008356D2">
        <w:rPr>
          <w:rFonts w:ascii="Arial" w:hAnsi="Arial" w:cs="Arial"/>
          <w:sz w:val="24"/>
          <w:szCs w:val="24"/>
        </w:rPr>
        <w:t xml:space="preserve"> - ulično uz park,</w:t>
      </w:r>
    </w:p>
    <w:p w14:paraId="5B09F35A" w14:textId="12939B0F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L</w:t>
      </w:r>
      <w:r w:rsidR="00941573" w:rsidRPr="008356D2">
        <w:rPr>
          <w:rFonts w:ascii="Arial" w:hAnsi="Arial" w:cs="Arial"/>
          <w:sz w:val="24"/>
          <w:szCs w:val="24"/>
        </w:rPr>
        <w:t>adislava</w:t>
      </w:r>
      <w:r w:rsidRPr="008356D2">
        <w:rPr>
          <w:rFonts w:ascii="Arial" w:hAnsi="Arial" w:cs="Arial"/>
          <w:sz w:val="24"/>
          <w:szCs w:val="24"/>
        </w:rPr>
        <w:t xml:space="preserve"> Šabana - sva ulična i dvorišna parkirališta</w:t>
      </w:r>
      <w:r w:rsidR="00806D38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osim kod Dječjeg vrtića,</w:t>
      </w:r>
    </w:p>
    <w:p w14:paraId="27C99C43" w14:textId="0F577827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Đ</w:t>
      </w:r>
      <w:r w:rsidR="00941573" w:rsidRPr="008356D2">
        <w:rPr>
          <w:rFonts w:ascii="Arial" w:hAnsi="Arial" w:cs="Arial"/>
          <w:sz w:val="24"/>
          <w:szCs w:val="24"/>
        </w:rPr>
        <w:t xml:space="preserve">ure </w:t>
      </w:r>
      <w:r w:rsidRPr="008356D2">
        <w:rPr>
          <w:rFonts w:ascii="Arial" w:hAnsi="Arial" w:cs="Arial"/>
          <w:sz w:val="24"/>
          <w:szCs w:val="24"/>
        </w:rPr>
        <w:t xml:space="preserve"> Arnolda - dvorišno kod zgrada br. 1 i 3,</w:t>
      </w:r>
      <w:r w:rsidR="00605E74" w:rsidRPr="008356D2">
        <w:rPr>
          <w:rFonts w:ascii="Arial" w:hAnsi="Arial" w:cs="Arial"/>
          <w:sz w:val="24"/>
          <w:szCs w:val="24"/>
        </w:rPr>
        <w:t xml:space="preserve"> dvorišno iza zgrade </w:t>
      </w:r>
      <w:r w:rsidR="004D4924" w:rsidRPr="008356D2">
        <w:rPr>
          <w:rFonts w:ascii="Arial" w:hAnsi="Arial" w:cs="Arial"/>
          <w:sz w:val="24"/>
          <w:szCs w:val="24"/>
        </w:rPr>
        <w:t>– kod garaža</w:t>
      </w:r>
    </w:p>
    <w:p w14:paraId="4FF95A4C" w14:textId="4D056082" w:rsidR="00AB5424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Lj</w:t>
      </w:r>
      <w:r w:rsidR="00941573" w:rsidRPr="008356D2">
        <w:rPr>
          <w:rFonts w:ascii="Arial" w:hAnsi="Arial" w:cs="Arial"/>
          <w:sz w:val="24"/>
          <w:szCs w:val="24"/>
        </w:rPr>
        <w:t>udevita</w:t>
      </w:r>
      <w:r w:rsidRPr="008356D2">
        <w:rPr>
          <w:rFonts w:ascii="Arial" w:hAnsi="Arial" w:cs="Arial"/>
          <w:sz w:val="24"/>
          <w:szCs w:val="24"/>
        </w:rPr>
        <w:t xml:space="preserve"> Gaja - dvorišna kod zgrada br. 8-10, 11,12-14 i ulična kod br. 13-15,</w:t>
      </w:r>
    </w:p>
    <w:p w14:paraId="34DEAB3B" w14:textId="62544313" w:rsidR="008755D6" w:rsidRPr="008356D2" w:rsidRDefault="00AB5424" w:rsidP="00AB5424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E</w:t>
      </w:r>
      <w:r w:rsidR="00941573" w:rsidRPr="008356D2">
        <w:rPr>
          <w:rFonts w:ascii="Arial" w:hAnsi="Arial" w:cs="Arial"/>
          <w:sz w:val="24"/>
          <w:szCs w:val="24"/>
        </w:rPr>
        <w:t>ugena</w:t>
      </w:r>
      <w:r w:rsidRPr="008356D2">
        <w:rPr>
          <w:rFonts w:ascii="Arial" w:hAnsi="Arial" w:cs="Arial"/>
          <w:sz w:val="24"/>
          <w:szCs w:val="24"/>
        </w:rPr>
        <w:t>. Kumičića - dvorišno kod zgrade br.1</w:t>
      </w:r>
      <w:r w:rsidR="00605E74" w:rsidRPr="008356D2">
        <w:rPr>
          <w:rFonts w:ascii="Arial" w:hAnsi="Arial" w:cs="Arial"/>
          <w:sz w:val="24"/>
          <w:szCs w:val="24"/>
        </w:rPr>
        <w:t xml:space="preserve">- </w:t>
      </w:r>
      <w:r w:rsidRPr="008356D2">
        <w:rPr>
          <w:rFonts w:ascii="Arial" w:hAnsi="Arial" w:cs="Arial"/>
          <w:sz w:val="24"/>
          <w:szCs w:val="24"/>
        </w:rPr>
        <w:t>3,</w:t>
      </w:r>
    </w:p>
    <w:p w14:paraId="6DBB43C6" w14:textId="7D0922D9" w:rsidR="00CF206C" w:rsidRPr="008356D2" w:rsidRDefault="00CF206C" w:rsidP="00CF206C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Ul. </w:t>
      </w:r>
      <w:r w:rsidR="00B42972" w:rsidRPr="008356D2">
        <w:rPr>
          <w:rFonts w:ascii="Arial" w:hAnsi="Arial" w:cs="Arial"/>
          <w:sz w:val="24"/>
          <w:szCs w:val="24"/>
        </w:rPr>
        <w:t>A</w:t>
      </w:r>
      <w:r w:rsidRPr="008356D2">
        <w:rPr>
          <w:rFonts w:ascii="Arial" w:hAnsi="Arial" w:cs="Arial"/>
          <w:sz w:val="24"/>
          <w:szCs w:val="24"/>
        </w:rPr>
        <w:t>kad</w:t>
      </w:r>
      <w:r w:rsidR="00941573" w:rsidRPr="008356D2">
        <w:rPr>
          <w:rFonts w:ascii="Arial" w:hAnsi="Arial" w:cs="Arial"/>
          <w:sz w:val="24"/>
          <w:szCs w:val="24"/>
        </w:rPr>
        <w:t>emika</w:t>
      </w:r>
      <w:r w:rsidRPr="008356D2">
        <w:rPr>
          <w:rFonts w:ascii="Arial" w:hAnsi="Arial" w:cs="Arial"/>
          <w:sz w:val="24"/>
          <w:szCs w:val="24"/>
        </w:rPr>
        <w:t xml:space="preserve"> M</w:t>
      </w:r>
      <w:r w:rsidR="00941573" w:rsidRPr="008356D2">
        <w:rPr>
          <w:rFonts w:ascii="Arial" w:hAnsi="Arial" w:cs="Arial"/>
          <w:sz w:val="24"/>
          <w:szCs w:val="24"/>
        </w:rPr>
        <w:t>irka</w:t>
      </w:r>
      <w:r w:rsidRPr="008356D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356D2">
        <w:rPr>
          <w:rFonts w:ascii="Arial" w:hAnsi="Arial" w:cs="Arial"/>
          <w:sz w:val="24"/>
          <w:szCs w:val="24"/>
        </w:rPr>
        <w:t>Maleza</w:t>
      </w:r>
      <w:proofErr w:type="spellEnd"/>
      <w:r w:rsidRPr="008356D2">
        <w:rPr>
          <w:rFonts w:ascii="Arial" w:hAnsi="Arial" w:cs="Arial"/>
          <w:sz w:val="24"/>
          <w:szCs w:val="24"/>
        </w:rPr>
        <w:t xml:space="preserve"> - dvori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no kod zgrade br.</w:t>
      </w:r>
      <w:r w:rsidR="00806D38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18-20</w:t>
      </w:r>
      <w:r w:rsidR="00941573" w:rsidRPr="008356D2">
        <w:rPr>
          <w:rFonts w:ascii="Arial" w:hAnsi="Arial" w:cs="Arial"/>
          <w:sz w:val="24"/>
          <w:szCs w:val="24"/>
        </w:rPr>
        <w:t>/</w:t>
      </w:r>
      <w:r w:rsidRPr="008356D2">
        <w:rPr>
          <w:rFonts w:ascii="Arial" w:hAnsi="Arial" w:cs="Arial"/>
          <w:sz w:val="24"/>
          <w:szCs w:val="24"/>
        </w:rPr>
        <w:t>A,</w:t>
      </w:r>
    </w:p>
    <w:p w14:paraId="3285391A" w14:textId="2624042E" w:rsidR="00CF206C" w:rsidRPr="008356D2" w:rsidRDefault="00CF206C" w:rsidP="00CF206C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V</w:t>
      </w:r>
      <w:r w:rsidR="00941573" w:rsidRPr="008356D2">
        <w:rPr>
          <w:rFonts w:ascii="Arial" w:hAnsi="Arial" w:cs="Arial"/>
          <w:sz w:val="24"/>
          <w:szCs w:val="24"/>
        </w:rPr>
        <w:t>ladimira</w:t>
      </w:r>
      <w:r w:rsidRPr="008356D2">
        <w:rPr>
          <w:rFonts w:ascii="Arial" w:hAnsi="Arial" w:cs="Arial"/>
          <w:sz w:val="24"/>
          <w:szCs w:val="24"/>
        </w:rPr>
        <w:t xml:space="preserve"> Nazora - dvori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no kod zgrada br. 3-5,</w:t>
      </w:r>
      <w:r w:rsidR="00806D38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17-19, 21-23,</w:t>
      </w:r>
    </w:p>
    <w:p w14:paraId="3BEC568A" w14:textId="77777777" w:rsidR="00CF206C" w:rsidRPr="008356D2" w:rsidRDefault="00CF206C" w:rsidP="00CF206C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Vara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dinska ulica kod zgrade br. 5.</w:t>
      </w:r>
    </w:p>
    <w:p w14:paraId="6E895598" w14:textId="048E2B45" w:rsidR="00CF206C" w:rsidRPr="008356D2" w:rsidRDefault="00796890" w:rsidP="00CF206C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Ul. Ljudevita Gaja uz kbr. 20 – 32 (kod Osnovne škole)</w:t>
      </w:r>
    </w:p>
    <w:p w14:paraId="58537142" w14:textId="77777777" w:rsidR="00796890" w:rsidRPr="008356D2" w:rsidRDefault="00796890" w:rsidP="00CF206C">
      <w:pPr>
        <w:jc w:val="center"/>
        <w:rPr>
          <w:rFonts w:ascii="Arial" w:hAnsi="Arial" w:cs="Arial"/>
          <w:b/>
          <w:sz w:val="24"/>
          <w:szCs w:val="24"/>
        </w:rPr>
      </w:pPr>
    </w:p>
    <w:p w14:paraId="74C0B988" w14:textId="63CF7CE7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8.</w:t>
      </w:r>
    </w:p>
    <w:p w14:paraId="29F7869B" w14:textId="77777777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</w:p>
    <w:p w14:paraId="63772887" w14:textId="27EF4010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Parkiranje na javnim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tima napla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uje se u svim zonama u sljede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im vremenskim razdobljima :</w:t>
      </w:r>
    </w:p>
    <w:p w14:paraId="0B5315CC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8B176BB" w14:textId="6AD758FE" w:rsidR="00CF206C" w:rsidRPr="008356D2" w:rsidRDefault="00CF206C" w:rsidP="00CF206C">
      <w:pPr>
        <w:ind w:left="1843" w:hanging="1843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- 0, 1. i S. zona - </w:t>
      </w:r>
      <w:r w:rsidRPr="008356D2">
        <w:rPr>
          <w:rFonts w:ascii="Arial" w:hAnsi="Arial" w:cs="Arial"/>
          <w:sz w:val="24"/>
          <w:szCs w:val="24"/>
        </w:rPr>
        <w:tab/>
        <w:t>ponedjeljak - petak od 7,00 - 1</w:t>
      </w:r>
      <w:r w:rsidR="00004FDB" w:rsidRPr="008356D2">
        <w:rPr>
          <w:rFonts w:ascii="Arial" w:hAnsi="Arial" w:cs="Arial"/>
          <w:sz w:val="24"/>
          <w:szCs w:val="24"/>
        </w:rPr>
        <w:t>8</w:t>
      </w:r>
      <w:r w:rsidRPr="008356D2">
        <w:rPr>
          <w:rFonts w:ascii="Arial" w:hAnsi="Arial" w:cs="Arial"/>
          <w:sz w:val="24"/>
          <w:szCs w:val="24"/>
        </w:rPr>
        <w:t>,00 sati,</w:t>
      </w:r>
    </w:p>
    <w:p w14:paraId="2A6BF3CB" w14:textId="39105AB0" w:rsidR="00CF206C" w:rsidRPr="008356D2" w:rsidRDefault="00CF206C" w:rsidP="00CF206C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subota od 7,00 do 14,00 sati</w:t>
      </w:r>
    </w:p>
    <w:p w14:paraId="4F7F961B" w14:textId="77777777" w:rsidR="00CF206C" w:rsidRPr="008356D2" w:rsidRDefault="00CF206C" w:rsidP="00CF206C">
      <w:pPr>
        <w:jc w:val="both"/>
        <w:rPr>
          <w:rFonts w:ascii="Arial" w:hAnsi="Arial" w:cs="Arial"/>
          <w:sz w:val="24"/>
          <w:szCs w:val="24"/>
        </w:rPr>
      </w:pPr>
    </w:p>
    <w:p w14:paraId="33F1ABC9" w14:textId="15ED3B1B" w:rsidR="00CF206C" w:rsidRPr="008356D2" w:rsidRDefault="00CF206C" w:rsidP="00CF206C">
      <w:pPr>
        <w:ind w:left="1134" w:hanging="1134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- 2. zona - ponedjeljak - petak od 7,00 - 1</w:t>
      </w:r>
      <w:r w:rsidR="00004FDB" w:rsidRPr="008356D2">
        <w:rPr>
          <w:rFonts w:ascii="Arial" w:hAnsi="Arial" w:cs="Arial"/>
          <w:sz w:val="24"/>
          <w:szCs w:val="24"/>
        </w:rPr>
        <w:t>8</w:t>
      </w:r>
      <w:r w:rsidRPr="008356D2">
        <w:rPr>
          <w:rFonts w:ascii="Arial" w:hAnsi="Arial" w:cs="Arial"/>
          <w:sz w:val="24"/>
          <w:szCs w:val="24"/>
        </w:rPr>
        <w:t>,00 sati</w:t>
      </w:r>
    </w:p>
    <w:p w14:paraId="239264DB" w14:textId="5C1D87B0" w:rsidR="00CF206C" w:rsidRPr="008356D2" w:rsidRDefault="00CF206C" w:rsidP="00CF206C">
      <w:pPr>
        <w:ind w:left="1134" w:hanging="141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subota od 7,00 do 12,00 sati</w:t>
      </w:r>
    </w:p>
    <w:p w14:paraId="73EB5F00" w14:textId="77777777" w:rsidR="00CF206C" w:rsidRPr="008356D2" w:rsidRDefault="00CF206C" w:rsidP="00CF206C">
      <w:pPr>
        <w:jc w:val="both"/>
        <w:rPr>
          <w:rFonts w:ascii="Arial" w:hAnsi="Arial" w:cs="Arial"/>
          <w:sz w:val="24"/>
          <w:szCs w:val="24"/>
        </w:rPr>
      </w:pPr>
    </w:p>
    <w:p w14:paraId="5B44F27D" w14:textId="5BAAEB60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Nedjeljom i dr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avnim blagdanom parkiranje se ne napla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uje.</w:t>
      </w:r>
    </w:p>
    <w:p w14:paraId="47149C3D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F179E91" w14:textId="7CBAAC3E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9.</w:t>
      </w:r>
    </w:p>
    <w:p w14:paraId="206ECFCB" w14:textId="77777777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</w:p>
    <w:p w14:paraId="7167AC9B" w14:textId="429C26E1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Osim javnih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ta, u sustav naplate parkiranja mogu se uvesti i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u vlasni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tvu pravnih i fizi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kih osoba.</w:t>
      </w:r>
    </w:p>
    <w:p w14:paraId="7B8C632C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76B535E" w14:textId="60529F15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 uvo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enju naplate parkiranja 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tima iz prethodnog stavka Organizator parkiranja s vlasnikom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zaklju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uje </w:t>
      </w:r>
      <w:r w:rsidR="008E03EC" w:rsidRPr="008356D2">
        <w:rPr>
          <w:rFonts w:ascii="Arial" w:hAnsi="Arial" w:cs="Arial"/>
          <w:sz w:val="24"/>
          <w:szCs w:val="24"/>
        </w:rPr>
        <w:t>U</w:t>
      </w:r>
      <w:r w:rsidRPr="008356D2">
        <w:rPr>
          <w:rFonts w:ascii="Arial" w:hAnsi="Arial" w:cs="Arial"/>
          <w:sz w:val="24"/>
          <w:szCs w:val="24"/>
        </w:rPr>
        <w:t xml:space="preserve">govor o naplati parkiranja sukladno odredbama </w:t>
      </w:r>
      <w:r w:rsidR="00A153F5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 xml:space="preserve"> i uz prethodnu suglasnost </w:t>
      </w:r>
      <w:r w:rsidR="00A153F5" w:rsidRPr="008356D2">
        <w:rPr>
          <w:rFonts w:ascii="Arial" w:hAnsi="Arial" w:cs="Arial"/>
          <w:sz w:val="24"/>
          <w:szCs w:val="24"/>
        </w:rPr>
        <w:t>G</w:t>
      </w:r>
      <w:r w:rsidRPr="008356D2">
        <w:rPr>
          <w:rFonts w:ascii="Arial" w:hAnsi="Arial" w:cs="Arial"/>
          <w:sz w:val="24"/>
          <w:szCs w:val="24"/>
        </w:rPr>
        <w:t>radona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elnika.</w:t>
      </w:r>
    </w:p>
    <w:p w14:paraId="64EC1ECC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BBCDE52" w14:textId="39724AF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Odredbe </w:t>
      </w:r>
      <w:r w:rsidR="00A153F5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 xml:space="preserve"> o naplati parkiranja na javnim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tima na odgovaraju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i 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in primjenjuju se i 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ta iz stavka 1. ovog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lanka.</w:t>
      </w:r>
    </w:p>
    <w:p w14:paraId="6192AE82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59AEED4" w14:textId="08A9ECB9" w:rsidR="00CF206C" w:rsidRPr="008356D2" w:rsidRDefault="00CF206C" w:rsidP="00CF206C">
      <w:pPr>
        <w:jc w:val="both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 xml:space="preserve">II. </w:t>
      </w:r>
      <w:r w:rsidRPr="008356D2">
        <w:rPr>
          <w:rFonts w:ascii="Arial" w:hAnsi="Arial" w:cs="Arial"/>
          <w:b/>
          <w:sz w:val="24"/>
          <w:szCs w:val="24"/>
        </w:rPr>
        <w:tab/>
        <w:t xml:space="preserve">UVJETI </w:t>
      </w:r>
      <w:r w:rsidR="00B00DE5" w:rsidRPr="008356D2">
        <w:rPr>
          <w:rFonts w:ascii="Arial" w:hAnsi="Arial" w:cs="Arial"/>
          <w:b/>
          <w:sz w:val="24"/>
          <w:szCs w:val="24"/>
        </w:rPr>
        <w:t xml:space="preserve">I NAČIN </w:t>
      </w:r>
      <w:r w:rsidRPr="008356D2">
        <w:rPr>
          <w:rFonts w:ascii="Arial" w:hAnsi="Arial" w:cs="Arial"/>
          <w:b/>
          <w:sz w:val="24"/>
          <w:szCs w:val="24"/>
        </w:rPr>
        <w:t>KORI</w:t>
      </w:r>
      <w:r w:rsidRPr="008356D2">
        <w:rPr>
          <w:rFonts w:ascii="Arial" w:hAnsi="Arial" w:cs="Arial" w:hint="eastAsia"/>
          <w:b/>
          <w:sz w:val="24"/>
          <w:szCs w:val="24"/>
        </w:rPr>
        <w:t>Š</w:t>
      </w:r>
      <w:r w:rsidRPr="008356D2">
        <w:rPr>
          <w:rFonts w:ascii="Arial" w:hAnsi="Arial" w:cs="Arial"/>
          <w:b/>
          <w:sz w:val="24"/>
          <w:szCs w:val="24"/>
        </w:rPr>
        <w:t>TENJ</w:t>
      </w:r>
      <w:r w:rsidR="00B00DE5" w:rsidRPr="008356D2">
        <w:rPr>
          <w:rFonts w:ascii="Arial" w:hAnsi="Arial" w:cs="Arial"/>
          <w:b/>
          <w:sz w:val="24"/>
          <w:szCs w:val="24"/>
        </w:rPr>
        <w:t>A</w:t>
      </w:r>
      <w:r w:rsidRPr="008356D2">
        <w:rPr>
          <w:rFonts w:ascii="Arial" w:hAnsi="Arial" w:cs="Arial"/>
          <w:b/>
          <w:sz w:val="24"/>
          <w:szCs w:val="24"/>
        </w:rPr>
        <w:t xml:space="preserve"> PARKIRALI</w:t>
      </w:r>
      <w:r w:rsidRPr="008356D2">
        <w:rPr>
          <w:rFonts w:ascii="Arial" w:hAnsi="Arial" w:cs="Arial" w:hint="eastAsia"/>
          <w:b/>
          <w:sz w:val="24"/>
          <w:szCs w:val="24"/>
        </w:rPr>
        <w:t>Š</w:t>
      </w:r>
      <w:r w:rsidRPr="008356D2">
        <w:rPr>
          <w:rFonts w:ascii="Arial" w:hAnsi="Arial" w:cs="Arial"/>
          <w:b/>
          <w:sz w:val="24"/>
          <w:szCs w:val="24"/>
        </w:rPr>
        <w:t>TA</w:t>
      </w:r>
    </w:p>
    <w:p w14:paraId="688C5255" w14:textId="77777777" w:rsidR="00CF206C" w:rsidRPr="008356D2" w:rsidRDefault="00CF206C" w:rsidP="00CF206C">
      <w:pPr>
        <w:jc w:val="both"/>
        <w:rPr>
          <w:rFonts w:ascii="Arial" w:hAnsi="Arial" w:cs="Arial"/>
          <w:sz w:val="24"/>
          <w:szCs w:val="24"/>
        </w:rPr>
      </w:pPr>
    </w:p>
    <w:p w14:paraId="43C9074B" w14:textId="6A3F77CB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10.</w:t>
      </w:r>
    </w:p>
    <w:p w14:paraId="1FE39CAF" w14:textId="77777777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</w:p>
    <w:p w14:paraId="448E30D3" w14:textId="4E0F468A" w:rsidR="00CF206C" w:rsidRPr="008356D2" w:rsidRDefault="00CF206C" w:rsidP="0095310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Zaustavljanjem ili parkiranjem vozila na javnom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tu s naplatom voza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, odnosno vlasnik vozila sklapa s Organizatorom parkiranja ugovor o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tenju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uz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dnevne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ne karte (u daljnjem tekstu : Ugovor o parkiranju uz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dnevne karte) prihva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aju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i </w:t>
      </w:r>
      <w:r w:rsidR="00B42972" w:rsidRPr="008356D2">
        <w:rPr>
          <w:rFonts w:ascii="Arial" w:hAnsi="Arial" w:cs="Arial"/>
          <w:sz w:val="24"/>
          <w:szCs w:val="24"/>
        </w:rPr>
        <w:t>O</w:t>
      </w:r>
      <w:r w:rsidRPr="008356D2">
        <w:rPr>
          <w:rFonts w:ascii="Arial" w:hAnsi="Arial" w:cs="Arial"/>
          <w:sz w:val="24"/>
          <w:szCs w:val="24"/>
        </w:rPr>
        <w:t>p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e uvjete </w:t>
      </w:r>
      <w:r w:rsidR="0086070F" w:rsidRPr="008356D2">
        <w:rPr>
          <w:rFonts w:ascii="Arial" w:hAnsi="Arial" w:cs="Arial"/>
          <w:sz w:val="24"/>
          <w:szCs w:val="24"/>
        </w:rPr>
        <w:t xml:space="preserve">isporuke </w:t>
      </w:r>
      <w:r w:rsidR="00796890" w:rsidRPr="008356D2">
        <w:rPr>
          <w:rFonts w:ascii="Arial" w:hAnsi="Arial" w:cs="Arial"/>
          <w:sz w:val="24"/>
          <w:szCs w:val="24"/>
        </w:rPr>
        <w:t>javne</w:t>
      </w:r>
      <w:r w:rsidR="0086070F" w:rsidRPr="008356D2">
        <w:rPr>
          <w:rFonts w:ascii="Arial" w:hAnsi="Arial" w:cs="Arial"/>
          <w:sz w:val="24"/>
          <w:szCs w:val="24"/>
        </w:rPr>
        <w:t xml:space="preserve"> usluge</w:t>
      </w:r>
      <w:r w:rsidR="0095310D" w:rsidRPr="008356D2">
        <w:rPr>
          <w:rFonts w:ascii="Arial" w:hAnsi="Arial" w:cs="Arial"/>
          <w:sz w:val="24"/>
          <w:szCs w:val="24"/>
        </w:rPr>
        <w:t>.</w:t>
      </w:r>
      <w:r w:rsidR="0086070F" w:rsidRPr="008356D2">
        <w:rPr>
          <w:rFonts w:ascii="Arial" w:hAnsi="Arial" w:cs="Arial"/>
          <w:sz w:val="24"/>
          <w:szCs w:val="24"/>
        </w:rPr>
        <w:t xml:space="preserve"> </w:t>
      </w:r>
    </w:p>
    <w:p w14:paraId="5E018DEF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DF3D96F" w14:textId="7CAEF38B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11.</w:t>
      </w:r>
    </w:p>
    <w:p w14:paraId="5EC22703" w14:textId="77777777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</w:p>
    <w:p w14:paraId="6A823D4E" w14:textId="1C6E2CC3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Ugovorom iz prethodnog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lanka </w:t>
      </w:r>
      <w:r w:rsidR="00731DCC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 xml:space="preserve"> isklju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uje se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uvanje vozila te odgovornost za o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enje ili kra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u vozila.</w:t>
      </w:r>
    </w:p>
    <w:p w14:paraId="555209DC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176B666" w14:textId="5CA88A76" w:rsidR="00CF206C" w:rsidRPr="008356D2" w:rsidRDefault="00CF206C" w:rsidP="00CF206C">
      <w:pPr>
        <w:pStyle w:val="Odlomakpopisa"/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8356D2">
        <w:rPr>
          <w:rFonts w:ascii="Arial" w:hAnsi="Arial" w:cs="Arial"/>
          <w:b/>
          <w:bCs/>
          <w:sz w:val="24"/>
          <w:szCs w:val="24"/>
        </w:rPr>
        <w:t>Dnevna parkirališna karta</w:t>
      </w:r>
    </w:p>
    <w:p w14:paraId="10A31D52" w14:textId="77777777" w:rsidR="00CF206C" w:rsidRPr="008356D2" w:rsidRDefault="00CF206C" w:rsidP="00CF206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2403175" w14:textId="7FF1969A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12.</w:t>
      </w:r>
    </w:p>
    <w:p w14:paraId="722B936B" w14:textId="77777777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</w:p>
    <w:p w14:paraId="11625C33" w14:textId="109AF9AA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Za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javnih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koristi se dnevna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karta.</w:t>
      </w:r>
    </w:p>
    <w:p w14:paraId="2468A0E3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0DC5E49" w14:textId="2F921D54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Dnevna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karta (u daljnjem tekstu : dnevna karta) vrijedi na svim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tima u naplati i za vremensko razdoblje za koje je izdana.</w:t>
      </w:r>
    </w:p>
    <w:p w14:paraId="137BE32E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F10ED98" w14:textId="53A0AA7F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Dnevna karta vrijedi od trenutka izdavanja do istog vremena u prvom sljede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em danu u kojem se napla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uje parkiranje.</w:t>
      </w:r>
    </w:p>
    <w:p w14:paraId="55B9B163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485978F" w14:textId="58A561F4" w:rsidR="00CF206C" w:rsidRPr="008356D2" w:rsidRDefault="00CF206C" w:rsidP="00731DC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Izgled i sadr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aj dnevne karte za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javnih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odre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uje Organizator parkiranja uz prethodnu suglasnost nadle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nog gradskog</w:t>
      </w:r>
      <w:r w:rsidR="00731DCC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upravnog tijela.</w:t>
      </w:r>
    </w:p>
    <w:p w14:paraId="5BABBDE2" w14:textId="77777777" w:rsidR="00731DCC" w:rsidRPr="008356D2" w:rsidRDefault="00731DCC" w:rsidP="00731DC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D4EB9E2" w14:textId="77777777" w:rsidR="0066486D" w:rsidRPr="008356D2" w:rsidRDefault="0066486D" w:rsidP="00CF206C">
      <w:pPr>
        <w:jc w:val="center"/>
        <w:rPr>
          <w:rFonts w:ascii="Arial" w:hAnsi="Arial" w:cs="Arial"/>
          <w:b/>
          <w:sz w:val="24"/>
          <w:szCs w:val="24"/>
        </w:rPr>
      </w:pPr>
    </w:p>
    <w:p w14:paraId="1413EC8B" w14:textId="1C1123B5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lastRenderedPageBreak/>
        <w:t>Č</w:t>
      </w:r>
      <w:r w:rsidRPr="008356D2">
        <w:rPr>
          <w:rFonts w:ascii="Arial" w:hAnsi="Arial" w:cs="Arial"/>
          <w:b/>
          <w:sz w:val="24"/>
          <w:szCs w:val="24"/>
        </w:rPr>
        <w:t>lanak 13.</w:t>
      </w:r>
    </w:p>
    <w:p w14:paraId="5893874E" w14:textId="77777777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</w:p>
    <w:p w14:paraId="1CD2796B" w14:textId="39584B34" w:rsidR="00CF206C" w:rsidRPr="008356D2" w:rsidRDefault="00CF206C" w:rsidP="00D9463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Naplata dnevne karte obavlja se naplatom naloga za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anje dnevne karte preko </w:t>
      </w:r>
      <w:r w:rsidR="008E03EC" w:rsidRPr="008356D2">
        <w:rPr>
          <w:rFonts w:ascii="Arial" w:hAnsi="Arial" w:cs="Arial"/>
          <w:sz w:val="24"/>
          <w:szCs w:val="24"/>
        </w:rPr>
        <w:t>transakcijskog</w:t>
      </w:r>
      <w:r w:rsidRPr="008356D2">
        <w:rPr>
          <w:rFonts w:ascii="Arial" w:hAnsi="Arial" w:cs="Arial"/>
          <w:sz w:val="24"/>
          <w:szCs w:val="24"/>
        </w:rPr>
        <w:t xml:space="preserve"> ra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una Organizatora parkiranja ili naplatom dnevne karte na blagajni Organizatora parkiranja.</w:t>
      </w:r>
    </w:p>
    <w:p w14:paraId="6C1E54A6" w14:textId="77777777" w:rsidR="00B42972" w:rsidRPr="008356D2" w:rsidRDefault="00B42972" w:rsidP="00D9463E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57442E0" w14:textId="5304E14D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Naplata dnevne karte putem naloga podrazumijeva preuzimanje tiskane dnevne karte neposredno 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tu na 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in iz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lanka 14. stavka 3. </w:t>
      </w:r>
      <w:r w:rsidR="004D5FCD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 xml:space="preserve"> i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anje dnevne karte uplatom na </w:t>
      </w:r>
      <w:r w:rsidR="008E03EC" w:rsidRPr="008356D2">
        <w:rPr>
          <w:rFonts w:ascii="Arial" w:hAnsi="Arial" w:cs="Arial"/>
          <w:sz w:val="24"/>
          <w:szCs w:val="24"/>
        </w:rPr>
        <w:t>transakcijski</w:t>
      </w:r>
      <w:r w:rsidRPr="008356D2">
        <w:rPr>
          <w:rFonts w:ascii="Arial" w:hAnsi="Arial" w:cs="Arial"/>
          <w:sz w:val="24"/>
          <w:szCs w:val="24"/>
        </w:rPr>
        <w:t xml:space="preserve"> ra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un Organizatora parkiranja.</w:t>
      </w:r>
    </w:p>
    <w:p w14:paraId="71CDDDED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7C9BC3E" w14:textId="1E5DE26C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Naplata dnevne karte na blagajni Organizatora parkiranja podrazumijeva naplatu dnevne karte na blagajni Organizatora parkiranja koja je prethodno preuzeta 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tu ili istodobnu kupnju i preuzimanje tiskane dnevne karte na blagajni Organizatora parkiranja.</w:t>
      </w:r>
    </w:p>
    <w:p w14:paraId="12C3FBAA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1476D85" w14:textId="039A659B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14.</w:t>
      </w:r>
    </w:p>
    <w:p w14:paraId="55388B4D" w14:textId="77777777" w:rsidR="00CF206C" w:rsidRPr="008356D2" w:rsidRDefault="00CF206C" w:rsidP="00CF206C">
      <w:pPr>
        <w:jc w:val="center"/>
        <w:rPr>
          <w:rFonts w:ascii="Arial" w:hAnsi="Arial" w:cs="Arial"/>
          <w:b/>
          <w:sz w:val="24"/>
          <w:szCs w:val="24"/>
        </w:rPr>
      </w:pPr>
    </w:p>
    <w:p w14:paraId="27AE3937" w14:textId="336DE72D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Nadzor nad parkiranjem vozila na javnim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tima obavlja 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tena osoba Organizatora parkiranja.</w:t>
      </w:r>
    </w:p>
    <w:p w14:paraId="1A4A6BD0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173EDA4" w14:textId="2E5987B1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tene osobe koriste se odgovaraju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om tehni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kom opremom koja omogu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uje evidentiranje mjesta i vremena parkiranja, marke, tipa, boje i registarske</w:t>
      </w:r>
    </w:p>
    <w:p w14:paraId="178D415F" w14:textId="6F2EE683" w:rsidR="00CF206C" w:rsidRPr="008356D2" w:rsidRDefault="00CF206C" w:rsidP="00CF206C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oznake vozila te ispisivanje dnevne karte i naloga za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anje dnevne karte, a sve u skladu s </w:t>
      </w:r>
      <w:r w:rsidR="005551BE" w:rsidRPr="008356D2">
        <w:rPr>
          <w:rFonts w:ascii="Arial" w:hAnsi="Arial" w:cs="Arial"/>
          <w:sz w:val="24"/>
          <w:szCs w:val="24"/>
        </w:rPr>
        <w:t xml:space="preserve">odredbama općih uvjeta ugovora </w:t>
      </w:r>
      <w:r w:rsidR="00D9463E" w:rsidRPr="008356D2">
        <w:rPr>
          <w:rFonts w:ascii="Arial" w:hAnsi="Arial" w:cs="Arial"/>
          <w:sz w:val="24"/>
          <w:szCs w:val="24"/>
        </w:rPr>
        <w:t>isporuke komunalne usluge</w:t>
      </w:r>
      <w:r w:rsidRPr="008356D2">
        <w:rPr>
          <w:rFonts w:ascii="Arial" w:hAnsi="Arial" w:cs="Arial"/>
          <w:sz w:val="24"/>
          <w:szCs w:val="24"/>
        </w:rPr>
        <w:t>.</w:t>
      </w:r>
    </w:p>
    <w:p w14:paraId="5AA71F4B" w14:textId="77777777" w:rsidR="00CF206C" w:rsidRPr="008356D2" w:rsidRDefault="00CF206C" w:rsidP="00CF206C">
      <w:pPr>
        <w:jc w:val="both"/>
        <w:rPr>
          <w:rFonts w:ascii="Arial" w:hAnsi="Arial" w:cs="Arial"/>
          <w:sz w:val="24"/>
          <w:szCs w:val="24"/>
        </w:rPr>
      </w:pPr>
    </w:p>
    <w:p w14:paraId="38CADE0D" w14:textId="6ECEBD21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Dnevnu kartu i nalog za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anje dnevne karte izdaje osoba 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tena za nadzor nad parkiranjem.</w:t>
      </w:r>
    </w:p>
    <w:p w14:paraId="0C3A8325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B2235E8" w14:textId="4DF9AAC4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Osoba 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tena za nadzor nad parkiranjem dnevnu kartu ili nalog za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anje dnevne karte pri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vr</w:t>
      </w:r>
      <w:r w:rsidRPr="008356D2">
        <w:rPr>
          <w:rFonts w:ascii="Arial" w:hAnsi="Arial" w:cs="Arial" w:hint="eastAsia"/>
          <w:sz w:val="24"/>
          <w:szCs w:val="24"/>
        </w:rPr>
        <w:t>šć</w:t>
      </w:r>
      <w:r w:rsidRPr="008356D2">
        <w:rPr>
          <w:rFonts w:ascii="Arial" w:hAnsi="Arial" w:cs="Arial"/>
          <w:sz w:val="24"/>
          <w:szCs w:val="24"/>
        </w:rPr>
        <w:t>uje ispod brisa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a vjetrobranskog stakla ili istu uru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uje osobno na zahtjev korisnika parkiranja.</w:t>
      </w:r>
    </w:p>
    <w:p w14:paraId="7E19012F" w14:textId="77777777" w:rsidR="00CF206C" w:rsidRPr="008356D2" w:rsidRDefault="00CF206C" w:rsidP="00CF206C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B67B73B" w14:textId="756BD0AC" w:rsidR="00CF206C" w:rsidRPr="008356D2" w:rsidRDefault="00CF206C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Dostavljanje dnevne karte i naloga za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anje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dnevne karte na 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in iz stavka 3. ovog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lanka smatra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se urednim i kasnije o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enje ili uni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na utje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na valjanost dostavljanja te ne odga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a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anje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dnevne karte.</w:t>
      </w:r>
    </w:p>
    <w:p w14:paraId="443159AF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4ED2934" w14:textId="344A6A83" w:rsidR="00CF206C" w:rsidRPr="008356D2" w:rsidRDefault="00CF206C" w:rsidP="004C2E1F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15.</w:t>
      </w:r>
    </w:p>
    <w:p w14:paraId="25E4F88F" w14:textId="7777777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6EC31FB7" w14:textId="65F3016D" w:rsidR="00CF206C" w:rsidRPr="008356D2" w:rsidRDefault="00CF206C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Korisnik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koji koristi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javno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 prema ugovoru o parkiranju uz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dnevne karte du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an je platiti dnevnu kartu u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roku od osam (8) dana od dana izdavanje iste.</w:t>
      </w:r>
    </w:p>
    <w:p w14:paraId="368A9DD2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EA4A2A5" w14:textId="7ED5585A" w:rsidR="00CF206C" w:rsidRPr="008356D2" w:rsidRDefault="00CF206C" w:rsidP="004C2E1F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16.</w:t>
      </w:r>
    </w:p>
    <w:p w14:paraId="59AB7772" w14:textId="7777777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0F2A2DDD" w14:textId="2D170A64" w:rsidR="004C2E1F" w:rsidRPr="008356D2" w:rsidRDefault="00CF206C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Ako korisnik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ne plati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 xml:space="preserve">dnevnu kartu u roku iz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lanka 15. ov</w:t>
      </w:r>
      <w:r w:rsidR="005551BE" w:rsidRPr="008356D2">
        <w:rPr>
          <w:rFonts w:ascii="Arial" w:hAnsi="Arial" w:cs="Arial"/>
          <w:sz w:val="24"/>
          <w:szCs w:val="24"/>
        </w:rPr>
        <w:t>e</w:t>
      </w:r>
      <w:r w:rsidRPr="008356D2">
        <w:rPr>
          <w:rFonts w:ascii="Arial" w:hAnsi="Arial" w:cs="Arial"/>
          <w:sz w:val="24"/>
          <w:szCs w:val="24"/>
        </w:rPr>
        <w:t xml:space="preserve"> </w:t>
      </w:r>
      <w:r w:rsidR="005551BE" w:rsidRPr="008356D2">
        <w:rPr>
          <w:rFonts w:ascii="Arial" w:hAnsi="Arial" w:cs="Arial"/>
          <w:sz w:val="24"/>
          <w:szCs w:val="24"/>
        </w:rPr>
        <w:t>Odluke</w:t>
      </w:r>
      <w:r w:rsidRPr="008356D2">
        <w:rPr>
          <w:rFonts w:ascii="Arial" w:hAnsi="Arial" w:cs="Arial"/>
          <w:sz w:val="24"/>
          <w:szCs w:val="24"/>
        </w:rPr>
        <w:t>, du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an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je osim iznosa dnevne karte u daljnjih osam (8) dana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platiti i stvarne tro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kove te zakonsku zateznu kamatu,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 xml:space="preserve">na 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to 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e ga se u nalogu upozoriti. </w:t>
      </w:r>
    </w:p>
    <w:p w14:paraId="65A9965B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656C606" w14:textId="06F80216" w:rsidR="00CF206C" w:rsidRPr="008356D2" w:rsidRDefault="00CF206C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lastRenderedPageBreak/>
        <w:t>Ako korisnik javnog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ne plati u danim rokovima,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="005551BE" w:rsidRPr="008356D2">
        <w:rPr>
          <w:rFonts w:ascii="Arial" w:hAnsi="Arial" w:cs="Arial"/>
          <w:sz w:val="24"/>
          <w:szCs w:val="24"/>
        </w:rPr>
        <w:t>O</w:t>
      </w:r>
      <w:r w:rsidRPr="008356D2">
        <w:rPr>
          <w:rFonts w:ascii="Arial" w:hAnsi="Arial" w:cs="Arial"/>
          <w:sz w:val="24"/>
          <w:szCs w:val="24"/>
        </w:rPr>
        <w:t xml:space="preserve">rganizator parkiranja pokrenut 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 protiv njega, a u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svoje ime i za svoj ra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un,  postupak</w:t>
      </w:r>
      <w:r w:rsidR="00B42972" w:rsidRPr="008356D2">
        <w:rPr>
          <w:rFonts w:ascii="Arial" w:hAnsi="Arial" w:cs="Arial"/>
          <w:sz w:val="24"/>
          <w:szCs w:val="24"/>
        </w:rPr>
        <w:t xml:space="preserve"> pred nadležnim tijelom</w:t>
      </w:r>
      <w:r w:rsidRPr="008356D2">
        <w:rPr>
          <w:rFonts w:ascii="Arial" w:hAnsi="Arial" w:cs="Arial"/>
          <w:sz w:val="24"/>
          <w:szCs w:val="24"/>
        </w:rPr>
        <w:t>.</w:t>
      </w:r>
    </w:p>
    <w:p w14:paraId="5F723605" w14:textId="77777777" w:rsidR="005551BE" w:rsidRPr="008356D2" w:rsidRDefault="005551BE" w:rsidP="004C2E1F">
      <w:pPr>
        <w:jc w:val="center"/>
        <w:rPr>
          <w:rFonts w:ascii="Arial" w:hAnsi="Arial" w:cs="Arial"/>
          <w:sz w:val="24"/>
          <w:szCs w:val="24"/>
        </w:rPr>
      </w:pPr>
    </w:p>
    <w:p w14:paraId="7E8287AB" w14:textId="0A9FFB58" w:rsidR="004C2E1F" w:rsidRPr="008356D2" w:rsidRDefault="004C2E1F" w:rsidP="004D3B0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17.</w:t>
      </w:r>
    </w:p>
    <w:p w14:paraId="3D5B3D47" w14:textId="7777777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69C5E469" w14:textId="08494ABD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Korisnikom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koji podlije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e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anju dnevne karte smatra se vlasnik vozila koji je evidentiran u odgovaraju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im evidencijama Ministarstva unutarnjih poslova, prema registracijskoj oznaci vozila, a za vozila koja nisu evidentirana vlasnik vozila utvr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uje se na drugi odgovaraju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i 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in.</w:t>
      </w:r>
    </w:p>
    <w:p w14:paraId="7EC4DEFE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A1DD863" w14:textId="308D5B58" w:rsidR="004C2E1F" w:rsidRPr="008356D2" w:rsidRDefault="004C2E1F" w:rsidP="004C2E1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356D2">
        <w:rPr>
          <w:rFonts w:ascii="Arial" w:hAnsi="Arial" w:cs="Arial"/>
          <w:b/>
          <w:bCs/>
          <w:sz w:val="24"/>
          <w:szCs w:val="24"/>
        </w:rPr>
        <w:t>2. Vremenski ograničeno trajanje parkiranja - satna parkirališna karta</w:t>
      </w:r>
    </w:p>
    <w:p w14:paraId="0DB54542" w14:textId="77777777" w:rsidR="004C2E1F" w:rsidRPr="008356D2" w:rsidRDefault="004C2E1F" w:rsidP="004C2E1F"/>
    <w:p w14:paraId="66035A14" w14:textId="39F61F6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18.</w:t>
      </w:r>
    </w:p>
    <w:p w14:paraId="321F837E" w14:textId="7777777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44D8D0E1" w14:textId="111C868C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Korisniku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ta s naplatom </w:t>
      </w:r>
      <w:r w:rsidR="00F05EB1" w:rsidRPr="008356D2">
        <w:rPr>
          <w:rFonts w:ascii="Arial" w:hAnsi="Arial" w:cs="Arial"/>
          <w:sz w:val="24"/>
          <w:szCs w:val="24"/>
        </w:rPr>
        <w:t>ovom Odlukom</w:t>
      </w:r>
      <w:r w:rsidRPr="008356D2">
        <w:rPr>
          <w:rFonts w:ascii="Arial" w:hAnsi="Arial" w:cs="Arial"/>
          <w:sz w:val="24"/>
          <w:szCs w:val="24"/>
        </w:rPr>
        <w:t xml:space="preserve"> omogu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uje se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po povoljnijim uvjetima u pogledu cijene uz primjenu vremenski ograni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enog trajanja parkiranja.</w:t>
      </w:r>
    </w:p>
    <w:p w14:paraId="30B6A396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9D8492A" w14:textId="3E3770AD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Za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javnih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po povoljnijim uvjetima koristi se jednosatna ili vi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esatna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karta (u daljnjem tekstu : satna karta) uz primjenu vremenski ograni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enog trajanja parkiranja.</w:t>
      </w:r>
    </w:p>
    <w:p w14:paraId="6FEA7290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E550C7A" w14:textId="1028B1C2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Satna karta vrijedi za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zonu i za vremensko razdoblje za koje je izdana.</w:t>
      </w:r>
    </w:p>
    <w:p w14:paraId="043828FC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FCC73F8" w14:textId="7989064A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19.</w:t>
      </w:r>
    </w:p>
    <w:p w14:paraId="18C32E4F" w14:textId="7777777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293762FD" w14:textId="70EC2F5C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U svrhu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tenja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po povoljnijim uvjetima, vrijeme parkiranja 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tima na kojima se </w:t>
      </w:r>
      <w:r w:rsidR="008E03EC" w:rsidRPr="008356D2">
        <w:rPr>
          <w:rFonts w:ascii="Arial" w:hAnsi="Arial" w:cs="Arial"/>
          <w:sz w:val="24"/>
          <w:szCs w:val="24"/>
        </w:rPr>
        <w:t>obavlja</w:t>
      </w:r>
      <w:r w:rsidRPr="008356D2">
        <w:rPr>
          <w:rFonts w:ascii="Arial" w:hAnsi="Arial" w:cs="Arial"/>
          <w:sz w:val="24"/>
          <w:szCs w:val="24"/>
        </w:rPr>
        <w:t xml:space="preserve"> naplata ograni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eno je i utvr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uje se :</w:t>
      </w:r>
    </w:p>
    <w:p w14:paraId="30AE7899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51758F7" w14:textId="4D2B23E1" w:rsidR="008E03EC" w:rsidRPr="008356D2" w:rsidRDefault="004C2E1F" w:rsidP="004C2E1F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</w:t>
      </w:r>
      <w:r w:rsidR="008E03EC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tima u 0</w:t>
      </w:r>
      <w:r w:rsidR="008E03EC" w:rsidRPr="008356D2">
        <w:rPr>
          <w:rFonts w:ascii="Arial" w:hAnsi="Arial" w:cs="Arial"/>
          <w:sz w:val="24"/>
          <w:szCs w:val="24"/>
        </w:rPr>
        <w:t xml:space="preserve"> zoni u trajanju do </w:t>
      </w:r>
      <w:r w:rsidR="00BF1FA9" w:rsidRPr="008356D2">
        <w:rPr>
          <w:rFonts w:ascii="Arial" w:hAnsi="Arial" w:cs="Arial"/>
          <w:sz w:val="24"/>
          <w:szCs w:val="24"/>
        </w:rPr>
        <w:t>2</w:t>
      </w:r>
      <w:r w:rsidR="008E03EC" w:rsidRPr="008356D2">
        <w:rPr>
          <w:rFonts w:ascii="Arial" w:hAnsi="Arial" w:cs="Arial"/>
          <w:sz w:val="24"/>
          <w:szCs w:val="24"/>
        </w:rPr>
        <w:t xml:space="preserve"> sat</w:t>
      </w:r>
      <w:r w:rsidR="00796890" w:rsidRPr="008356D2">
        <w:rPr>
          <w:rFonts w:ascii="Arial" w:hAnsi="Arial" w:cs="Arial"/>
          <w:sz w:val="24"/>
          <w:szCs w:val="24"/>
        </w:rPr>
        <w:t>a</w:t>
      </w:r>
      <w:r w:rsidR="008E03EC" w:rsidRPr="008356D2">
        <w:rPr>
          <w:rFonts w:ascii="Arial" w:hAnsi="Arial" w:cs="Arial"/>
          <w:sz w:val="24"/>
          <w:szCs w:val="24"/>
        </w:rPr>
        <w:t>,</w:t>
      </w:r>
    </w:p>
    <w:p w14:paraId="6196751D" w14:textId="4AFAF169" w:rsidR="004C2E1F" w:rsidRPr="008356D2" w:rsidRDefault="008E03EC" w:rsidP="004C2E1F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</w:t>
      </w:r>
      <w:r w:rsidR="004C2E1F" w:rsidRPr="008356D2">
        <w:rPr>
          <w:rFonts w:ascii="Arial" w:hAnsi="Arial" w:cs="Arial"/>
          <w:sz w:val="24"/>
          <w:szCs w:val="24"/>
        </w:rPr>
        <w:t xml:space="preserve"> 1. i S. zoni u trajanju do</w:t>
      </w:r>
      <w:r w:rsidR="00F05EB1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3</w:t>
      </w:r>
      <w:r w:rsidR="004C2E1F" w:rsidRPr="008356D2">
        <w:rPr>
          <w:rFonts w:ascii="Arial" w:hAnsi="Arial" w:cs="Arial"/>
          <w:sz w:val="24"/>
          <w:szCs w:val="24"/>
        </w:rPr>
        <w:t xml:space="preserve"> sat</w:t>
      </w:r>
      <w:r w:rsidRPr="008356D2">
        <w:rPr>
          <w:rFonts w:ascii="Arial" w:hAnsi="Arial" w:cs="Arial"/>
          <w:sz w:val="24"/>
          <w:szCs w:val="24"/>
        </w:rPr>
        <w:t>a</w:t>
      </w:r>
      <w:r w:rsidR="004C2E1F" w:rsidRPr="008356D2">
        <w:rPr>
          <w:rFonts w:ascii="Arial" w:hAnsi="Arial" w:cs="Arial"/>
          <w:sz w:val="24"/>
          <w:szCs w:val="24"/>
        </w:rPr>
        <w:t>, a</w:t>
      </w:r>
    </w:p>
    <w:p w14:paraId="7D4BEFE7" w14:textId="7FD5D1C0" w:rsidR="004C2E1F" w:rsidRPr="008356D2" w:rsidRDefault="004C2E1F" w:rsidP="004C2E1F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</w:t>
      </w:r>
      <w:r w:rsidR="008E03EC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tima u 2. zoni </w:t>
      </w:r>
      <w:r w:rsidR="008E03EC" w:rsidRPr="008356D2">
        <w:rPr>
          <w:rFonts w:ascii="Arial" w:hAnsi="Arial" w:cs="Arial"/>
          <w:sz w:val="24"/>
          <w:szCs w:val="24"/>
        </w:rPr>
        <w:t>neograničeno</w:t>
      </w:r>
      <w:r w:rsidRPr="008356D2">
        <w:rPr>
          <w:rFonts w:ascii="Arial" w:hAnsi="Arial" w:cs="Arial"/>
          <w:sz w:val="24"/>
          <w:szCs w:val="24"/>
        </w:rPr>
        <w:t>.</w:t>
      </w:r>
    </w:p>
    <w:p w14:paraId="55F58702" w14:textId="77777777" w:rsidR="004C2E1F" w:rsidRPr="008356D2" w:rsidRDefault="004C2E1F" w:rsidP="004C2E1F">
      <w:pPr>
        <w:jc w:val="both"/>
        <w:rPr>
          <w:rFonts w:ascii="Arial" w:hAnsi="Arial" w:cs="Arial"/>
          <w:sz w:val="24"/>
          <w:szCs w:val="24"/>
        </w:rPr>
      </w:pPr>
    </w:p>
    <w:p w14:paraId="653F7D68" w14:textId="4749474B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20.</w:t>
      </w:r>
    </w:p>
    <w:p w14:paraId="6140F3D7" w14:textId="7777777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2D596ABA" w14:textId="68BCD0D6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Satna karta je isprava kojom korisnik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dokazuje da je platio odgovaraju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u naknadu prema </w:t>
      </w:r>
      <w:r w:rsidR="003D4AF7" w:rsidRPr="008356D2">
        <w:rPr>
          <w:rFonts w:ascii="Arial" w:hAnsi="Arial" w:cs="Arial"/>
          <w:sz w:val="24"/>
          <w:szCs w:val="24"/>
        </w:rPr>
        <w:t>cijeni parkiranja</w:t>
      </w:r>
      <w:r w:rsidRPr="008356D2">
        <w:rPr>
          <w:rFonts w:ascii="Arial" w:hAnsi="Arial" w:cs="Arial"/>
          <w:sz w:val="24"/>
          <w:szCs w:val="24"/>
        </w:rPr>
        <w:t xml:space="preserve"> te da se 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tu zadr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ava u okviru dopu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tenog odnosno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enog vremena.</w:t>
      </w:r>
    </w:p>
    <w:p w14:paraId="28424259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3A6DBF0" w14:textId="53CEC2B3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Izgled i sadr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aj satne karte za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javnih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odre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uje Organizator parkiranja uz prethodnu suglasnost nadle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nog gradskog upravnog tijela.</w:t>
      </w:r>
    </w:p>
    <w:p w14:paraId="1FD7A58F" w14:textId="77777777" w:rsidR="004C2E1F" w:rsidRPr="008356D2" w:rsidRDefault="004C2E1F" w:rsidP="00F05EB1">
      <w:pPr>
        <w:jc w:val="both"/>
        <w:rPr>
          <w:rFonts w:ascii="Arial" w:hAnsi="Arial" w:cs="Arial"/>
          <w:sz w:val="24"/>
          <w:szCs w:val="24"/>
        </w:rPr>
      </w:pPr>
    </w:p>
    <w:p w14:paraId="2AE5FA78" w14:textId="77777777" w:rsidR="0066486D" w:rsidRPr="008356D2" w:rsidRDefault="0066486D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53C6947A" w14:textId="77777777" w:rsidR="0066486D" w:rsidRPr="008356D2" w:rsidRDefault="0066486D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043ADFB8" w14:textId="77777777" w:rsidR="0066486D" w:rsidRPr="008356D2" w:rsidRDefault="0066486D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61A54FB0" w14:textId="77777777" w:rsidR="0066486D" w:rsidRPr="008356D2" w:rsidRDefault="0066486D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7503DC93" w14:textId="40BBE75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lastRenderedPageBreak/>
        <w:t>Č</w:t>
      </w:r>
      <w:r w:rsidRPr="008356D2">
        <w:rPr>
          <w:rFonts w:ascii="Arial" w:hAnsi="Arial" w:cs="Arial"/>
          <w:b/>
          <w:sz w:val="24"/>
          <w:szCs w:val="24"/>
        </w:rPr>
        <w:t>lanak 21.</w:t>
      </w:r>
    </w:p>
    <w:p w14:paraId="031EFCC1" w14:textId="7777777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6D96CD0A" w14:textId="6EDDAD3E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Naplata satne karte </w:t>
      </w:r>
      <w:r w:rsidR="00DE2157" w:rsidRPr="008356D2">
        <w:rPr>
          <w:rFonts w:ascii="Arial" w:hAnsi="Arial" w:cs="Arial"/>
          <w:sz w:val="24"/>
          <w:szCs w:val="24"/>
        </w:rPr>
        <w:t xml:space="preserve">na javnom parkiralištu može biti preko parkirališnog automata </w:t>
      </w:r>
      <w:r w:rsidRPr="008356D2">
        <w:rPr>
          <w:rFonts w:ascii="Arial" w:hAnsi="Arial" w:cs="Arial"/>
          <w:sz w:val="24"/>
          <w:szCs w:val="24"/>
        </w:rPr>
        <w:t>neposredno 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tu,</w:t>
      </w:r>
      <w:r w:rsidR="00DE2157" w:rsidRPr="008356D2">
        <w:rPr>
          <w:rFonts w:ascii="Arial" w:hAnsi="Arial" w:cs="Arial"/>
          <w:sz w:val="24"/>
          <w:szCs w:val="24"/>
        </w:rPr>
        <w:t xml:space="preserve"> putem </w:t>
      </w:r>
      <w:r w:rsidRPr="008356D2">
        <w:rPr>
          <w:rFonts w:ascii="Arial" w:hAnsi="Arial" w:cs="Arial"/>
          <w:sz w:val="24"/>
          <w:szCs w:val="24"/>
        </w:rPr>
        <w:t xml:space="preserve"> mobiln</w:t>
      </w:r>
      <w:r w:rsidR="00DE2157" w:rsidRPr="008356D2">
        <w:rPr>
          <w:rFonts w:ascii="Arial" w:hAnsi="Arial" w:cs="Arial"/>
          <w:sz w:val="24"/>
          <w:szCs w:val="24"/>
        </w:rPr>
        <w:t>og</w:t>
      </w:r>
      <w:r w:rsidRPr="008356D2">
        <w:rPr>
          <w:rFonts w:ascii="Arial" w:hAnsi="Arial" w:cs="Arial"/>
          <w:sz w:val="24"/>
          <w:szCs w:val="24"/>
        </w:rPr>
        <w:t xml:space="preserve"> telefon</w:t>
      </w:r>
      <w:r w:rsidR="00DE2157" w:rsidRPr="008356D2">
        <w:rPr>
          <w:rFonts w:ascii="Arial" w:hAnsi="Arial" w:cs="Arial"/>
          <w:sz w:val="24"/>
          <w:szCs w:val="24"/>
        </w:rPr>
        <w:t>a</w:t>
      </w:r>
      <w:r w:rsidRPr="008356D2">
        <w:rPr>
          <w:rFonts w:ascii="Arial" w:hAnsi="Arial" w:cs="Arial"/>
          <w:sz w:val="24"/>
          <w:szCs w:val="24"/>
        </w:rPr>
        <w:t>, preko 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tenih prodajnih mjesta ili na blagajni Organizatora parkiranja.</w:t>
      </w:r>
    </w:p>
    <w:p w14:paraId="7A50CC39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D165DBB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DEEEB69" w14:textId="263C0A4F" w:rsidR="004C2E1F" w:rsidRPr="008356D2" w:rsidRDefault="00DE2157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</w:t>
      </w:r>
      <w:r w:rsidR="004C2E1F" w:rsidRPr="008356D2">
        <w:rPr>
          <w:rFonts w:ascii="Arial" w:hAnsi="Arial" w:cs="Arial"/>
          <w:sz w:val="24"/>
          <w:szCs w:val="24"/>
        </w:rPr>
        <w:t xml:space="preserve">aplata satne karte </w:t>
      </w:r>
      <w:r w:rsidRPr="008356D2">
        <w:rPr>
          <w:rFonts w:ascii="Arial" w:hAnsi="Arial" w:cs="Arial"/>
          <w:sz w:val="24"/>
          <w:szCs w:val="24"/>
        </w:rPr>
        <w:t xml:space="preserve">preko parkirališnog automata </w:t>
      </w:r>
      <w:r w:rsidR="004C2E1F" w:rsidRPr="008356D2">
        <w:rPr>
          <w:rFonts w:ascii="Arial" w:hAnsi="Arial" w:cs="Arial"/>
          <w:sz w:val="24"/>
          <w:szCs w:val="24"/>
        </w:rPr>
        <w:t>podrazumijeva istodobn</w:t>
      </w:r>
      <w:r w:rsidRPr="008356D2">
        <w:rPr>
          <w:rFonts w:ascii="Arial" w:hAnsi="Arial" w:cs="Arial"/>
          <w:sz w:val="24"/>
          <w:szCs w:val="24"/>
        </w:rPr>
        <w:t>o</w:t>
      </w:r>
      <w:r w:rsidR="004C2E1F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 xml:space="preserve">plaćanje </w:t>
      </w:r>
      <w:r w:rsidR="004C2E1F" w:rsidRPr="008356D2">
        <w:rPr>
          <w:rFonts w:ascii="Arial" w:hAnsi="Arial" w:cs="Arial"/>
          <w:sz w:val="24"/>
          <w:szCs w:val="24"/>
        </w:rPr>
        <w:t xml:space="preserve"> i preuzimanje tiskane parkirali</w:t>
      </w:r>
      <w:r w:rsidR="004C2E1F" w:rsidRPr="008356D2">
        <w:rPr>
          <w:rFonts w:ascii="Arial" w:hAnsi="Arial" w:cs="Arial" w:hint="eastAsia"/>
          <w:sz w:val="24"/>
          <w:szCs w:val="24"/>
        </w:rPr>
        <w:t>š</w:t>
      </w:r>
      <w:r w:rsidR="004C2E1F" w:rsidRPr="008356D2">
        <w:rPr>
          <w:rFonts w:ascii="Arial" w:hAnsi="Arial" w:cs="Arial"/>
          <w:sz w:val="24"/>
          <w:szCs w:val="24"/>
        </w:rPr>
        <w:t>ne karte neposredno na parkirali</w:t>
      </w:r>
      <w:r w:rsidR="004C2E1F" w:rsidRPr="008356D2">
        <w:rPr>
          <w:rFonts w:ascii="Arial" w:hAnsi="Arial" w:cs="Arial" w:hint="eastAsia"/>
          <w:sz w:val="24"/>
          <w:szCs w:val="24"/>
        </w:rPr>
        <w:t>š</w:t>
      </w:r>
      <w:r w:rsidR="004C2E1F" w:rsidRPr="008356D2">
        <w:rPr>
          <w:rFonts w:ascii="Arial" w:hAnsi="Arial" w:cs="Arial"/>
          <w:sz w:val="24"/>
          <w:szCs w:val="24"/>
        </w:rPr>
        <w:t>tu putem parkir</w:t>
      </w:r>
      <w:r w:rsidRPr="008356D2">
        <w:rPr>
          <w:rFonts w:ascii="Arial" w:hAnsi="Arial" w:cs="Arial"/>
          <w:sz w:val="24"/>
          <w:szCs w:val="24"/>
        </w:rPr>
        <w:t>ališnog</w:t>
      </w:r>
      <w:r w:rsidR="004C2E1F" w:rsidRPr="008356D2">
        <w:rPr>
          <w:rFonts w:ascii="Arial" w:hAnsi="Arial" w:cs="Arial"/>
          <w:sz w:val="24"/>
          <w:szCs w:val="24"/>
        </w:rPr>
        <w:t xml:space="preserve"> automata.</w:t>
      </w:r>
    </w:p>
    <w:p w14:paraId="39F4AC88" w14:textId="7A8BA15D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ab/>
      </w:r>
    </w:p>
    <w:p w14:paraId="2E68DAF5" w14:textId="779C408F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Naplata satne karte mobilnim telefonom podrazumijeva kupnju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ne karte elektroni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="00DE2157" w:rsidRPr="008356D2">
        <w:rPr>
          <w:rFonts w:ascii="Arial" w:hAnsi="Arial" w:cs="Arial"/>
          <w:sz w:val="24"/>
          <w:szCs w:val="24"/>
        </w:rPr>
        <w:t>kim putem.</w:t>
      </w:r>
    </w:p>
    <w:p w14:paraId="1F966E2B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1FDFA68" w14:textId="379DE4D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Za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eno parkiranje koje je prihva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eno i evidentirano u informacijskom sustavu Organizatora parkiranja ne izdaje se tiskana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karta ve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 korisnik zaprima SMS potvrdu o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enoj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noj karti.</w:t>
      </w:r>
    </w:p>
    <w:p w14:paraId="3F60E2DF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DDFA5D5" w14:textId="7650885D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Naplate satne karte preko 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tenih prodajnih mjesta i na blagajni Organizatora parkiranja podrazumijeva istodobnu kupnju i preuzimanje tiskane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ne karte na 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tenom prodajnom mjestu ili na blagajni Organizatora parkiranja.</w:t>
      </w:r>
    </w:p>
    <w:p w14:paraId="0A8C530C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7E9DB62" w14:textId="445A9F31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22.</w:t>
      </w:r>
    </w:p>
    <w:p w14:paraId="6399FE9A" w14:textId="7777777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70EB5DCE" w14:textId="7D10602C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Korisnik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koji koristi javno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 s naplatom uz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satne karte i vremenskog ograni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enja trajanja parkiranja du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an je istaknuti valjanu satnu kartu s unutarnje strane vjetrobranskog stakla vozila ili zaprimiti SMS potvrdu za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eno parkiranje u vremenskom roku od pet (5) minuta od dolaska korisnika na javno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no mjesto s naplatom.</w:t>
      </w:r>
    </w:p>
    <w:p w14:paraId="78466E4B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BB0036A" w14:textId="50DB6B45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Valjana satna karta je ona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karta iz koje je vidljivo da je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ena :</w:t>
      </w:r>
    </w:p>
    <w:p w14:paraId="0CAF215E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2B107F7" w14:textId="57797685" w:rsidR="004C2E1F" w:rsidRPr="008356D2" w:rsidRDefault="004C2E1F" w:rsidP="004C2E1F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za vremensko razdoblje u kojem se koristi javno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no mjesto s naplatom,</w:t>
      </w:r>
    </w:p>
    <w:p w14:paraId="399C6D35" w14:textId="390FF3BA" w:rsidR="004C2E1F" w:rsidRPr="008356D2" w:rsidRDefault="004C2E1F" w:rsidP="004C2E1F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za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zonu u kojoj se koristi javno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no mjesto s naplatom i</w:t>
      </w:r>
    </w:p>
    <w:p w14:paraId="41164B38" w14:textId="34060B6D" w:rsidR="004C2E1F" w:rsidRPr="008356D2" w:rsidRDefault="004C2E1F" w:rsidP="004C2E1F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u okviru vremenskog ograni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enja trajanja parkiranja.</w:t>
      </w:r>
    </w:p>
    <w:p w14:paraId="66F11ACE" w14:textId="77777777" w:rsidR="004C2E1F" w:rsidRPr="008356D2" w:rsidRDefault="004C2E1F" w:rsidP="004C2E1F">
      <w:pPr>
        <w:jc w:val="both"/>
        <w:rPr>
          <w:rFonts w:ascii="Arial" w:hAnsi="Arial" w:cs="Arial"/>
          <w:sz w:val="24"/>
          <w:szCs w:val="24"/>
        </w:rPr>
      </w:pPr>
    </w:p>
    <w:p w14:paraId="4C497A5C" w14:textId="17141125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Korisnik parkiranja koji ne postupi sukladno odredbama iz stavka 1. ovog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lanka ili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ija satna karta nije valjana,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ta s naplatom ugovara s Organizatorom parkiranja sukladno odredbama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lanka 10. </w:t>
      </w:r>
      <w:r w:rsidR="003B3936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>.</w:t>
      </w:r>
    </w:p>
    <w:p w14:paraId="57A0894F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9E7FB41" w14:textId="350C63CB" w:rsidR="004C2E1F" w:rsidRPr="008356D2" w:rsidRDefault="004C2E1F" w:rsidP="004C2E1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356D2">
        <w:rPr>
          <w:rFonts w:ascii="Arial" w:hAnsi="Arial" w:cs="Arial"/>
          <w:b/>
          <w:bCs/>
          <w:sz w:val="24"/>
          <w:szCs w:val="24"/>
        </w:rPr>
        <w:t>3. Povlaštena (stanarska) parkirališna karta</w:t>
      </w:r>
    </w:p>
    <w:p w14:paraId="29FC17AE" w14:textId="77777777" w:rsidR="004C2E1F" w:rsidRPr="008356D2" w:rsidRDefault="004C2E1F" w:rsidP="004C2E1F"/>
    <w:p w14:paraId="139ED2AB" w14:textId="375D261C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23.</w:t>
      </w:r>
    </w:p>
    <w:p w14:paraId="0B8BBEF7" w14:textId="7777777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110B839D" w14:textId="32C9B700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Za stanare ulica na podru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ju zona u kojima se napla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uje parkiranje i za pravne osobe koje imaju poslovni prostor unutar tog podru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ja mogu se uvesti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teni uvjeti parkiranja u pogledu vremenskog ograni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enja trajanja parkiranja i cijene.</w:t>
      </w:r>
    </w:p>
    <w:p w14:paraId="7F7E4AF2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26DB373" w14:textId="1E9E84CE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lastRenderedPageBreak/>
        <w:t>Za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javnih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po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tenim uvjetima koristi se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karta.</w:t>
      </w:r>
    </w:p>
    <w:p w14:paraId="42599B97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56FC6F6" w14:textId="262A0F9C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karta (u daljnjem tekstu :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tena karta) vrijedi za S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zonu i I. ili II.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zonu ovisno o smje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taju zgrade unutar granica I. odnosno II.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ne zone te za vremensko razdoblje za koje je izdana, bez vremenskog ograni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enja trajanja parkiranja.</w:t>
      </w:r>
    </w:p>
    <w:p w14:paraId="36A5A904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2FF1FC0" w14:textId="380E2AFE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tena karta mo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e se izdati za mjese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no, polugodi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nje i godi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nje vremensko razdoblje.</w:t>
      </w:r>
    </w:p>
    <w:p w14:paraId="12943183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509F234" w14:textId="1FD49CC5" w:rsidR="004C2E1F" w:rsidRPr="008356D2" w:rsidRDefault="0001466A" w:rsidP="00D7572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Za plaćenu </w:t>
      </w:r>
      <w:r w:rsidR="004C2E1F" w:rsidRPr="008356D2">
        <w:rPr>
          <w:rFonts w:ascii="Arial" w:hAnsi="Arial" w:cs="Arial"/>
          <w:sz w:val="24"/>
          <w:szCs w:val="24"/>
        </w:rPr>
        <w:t>povla</w:t>
      </w:r>
      <w:r w:rsidR="004C2E1F" w:rsidRPr="008356D2">
        <w:rPr>
          <w:rFonts w:ascii="Arial" w:hAnsi="Arial" w:cs="Arial" w:hint="eastAsia"/>
          <w:sz w:val="24"/>
          <w:szCs w:val="24"/>
        </w:rPr>
        <w:t>š</w:t>
      </w:r>
      <w:r w:rsidR="004C2E1F" w:rsidRPr="008356D2">
        <w:rPr>
          <w:rFonts w:ascii="Arial" w:hAnsi="Arial" w:cs="Arial"/>
          <w:sz w:val="24"/>
          <w:szCs w:val="24"/>
        </w:rPr>
        <w:t>ten</w:t>
      </w:r>
      <w:r w:rsidRPr="008356D2">
        <w:rPr>
          <w:rFonts w:ascii="Arial" w:hAnsi="Arial" w:cs="Arial"/>
          <w:sz w:val="24"/>
          <w:szCs w:val="24"/>
        </w:rPr>
        <w:t>u</w:t>
      </w:r>
      <w:r w:rsidR="004C2E1F" w:rsidRPr="008356D2">
        <w:rPr>
          <w:rFonts w:ascii="Arial" w:hAnsi="Arial" w:cs="Arial"/>
          <w:sz w:val="24"/>
          <w:szCs w:val="24"/>
        </w:rPr>
        <w:t xml:space="preserve"> kart</w:t>
      </w:r>
      <w:r w:rsidRPr="008356D2">
        <w:rPr>
          <w:rFonts w:ascii="Arial" w:hAnsi="Arial" w:cs="Arial"/>
          <w:sz w:val="24"/>
          <w:szCs w:val="24"/>
        </w:rPr>
        <w:t xml:space="preserve">u ne izdaje se karta u </w:t>
      </w:r>
      <w:r w:rsidR="00BF1FA9" w:rsidRPr="008356D2">
        <w:rPr>
          <w:rFonts w:ascii="Arial" w:hAnsi="Arial" w:cs="Arial"/>
          <w:sz w:val="24"/>
          <w:szCs w:val="24"/>
        </w:rPr>
        <w:t>materijaln</w:t>
      </w:r>
      <w:r w:rsidRPr="008356D2">
        <w:rPr>
          <w:rFonts w:ascii="Arial" w:hAnsi="Arial" w:cs="Arial"/>
          <w:sz w:val="24"/>
          <w:szCs w:val="24"/>
        </w:rPr>
        <w:t xml:space="preserve">om obliku već se podaci </w:t>
      </w:r>
      <w:r w:rsidR="00915C6D" w:rsidRPr="008356D2">
        <w:rPr>
          <w:rFonts w:ascii="Arial" w:hAnsi="Arial" w:cs="Arial"/>
          <w:sz w:val="24"/>
          <w:szCs w:val="24"/>
        </w:rPr>
        <w:t xml:space="preserve">o korisniku, vozilu i vremenu važenja karte, </w:t>
      </w:r>
      <w:r w:rsidRPr="008356D2">
        <w:rPr>
          <w:rFonts w:ascii="Arial" w:hAnsi="Arial" w:cs="Arial"/>
          <w:sz w:val="24"/>
          <w:szCs w:val="24"/>
        </w:rPr>
        <w:t xml:space="preserve">unose u informacijski sustav </w:t>
      </w:r>
      <w:r w:rsidR="004C2E1F" w:rsidRPr="008356D2">
        <w:rPr>
          <w:rFonts w:ascii="Arial" w:hAnsi="Arial" w:cs="Arial"/>
          <w:sz w:val="24"/>
          <w:szCs w:val="24"/>
        </w:rPr>
        <w:t>Organizator</w:t>
      </w:r>
      <w:r w:rsidRPr="008356D2">
        <w:rPr>
          <w:rFonts w:ascii="Arial" w:hAnsi="Arial" w:cs="Arial"/>
          <w:sz w:val="24"/>
          <w:szCs w:val="24"/>
        </w:rPr>
        <w:t>a</w:t>
      </w:r>
      <w:r w:rsidR="004C2E1F" w:rsidRPr="008356D2">
        <w:rPr>
          <w:rFonts w:ascii="Arial" w:hAnsi="Arial" w:cs="Arial"/>
          <w:sz w:val="24"/>
          <w:szCs w:val="24"/>
        </w:rPr>
        <w:t xml:space="preserve"> parkiranja</w:t>
      </w:r>
      <w:r w:rsidRPr="008356D2">
        <w:rPr>
          <w:rFonts w:ascii="Arial" w:hAnsi="Arial" w:cs="Arial"/>
          <w:sz w:val="24"/>
          <w:szCs w:val="24"/>
        </w:rPr>
        <w:t>.</w:t>
      </w:r>
    </w:p>
    <w:p w14:paraId="65258DE6" w14:textId="77777777" w:rsidR="00E242C4" w:rsidRPr="008356D2" w:rsidRDefault="00E242C4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3D0E987A" w14:textId="699D613F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24.</w:t>
      </w:r>
    </w:p>
    <w:p w14:paraId="55A89C1B" w14:textId="77777777" w:rsidR="004C2E1F" w:rsidRPr="008356D2" w:rsidRDefault="004C2E1F" w:rsidP="004C2E1F">
      <w:pPr>
        <w:jc w:val="center"/>
        <w:rPr>
          <w:rFonts w:ascii="Arial" w:hAnsi="Arial" w:cs="Arial"/>
          <w:b/>
          <w:sz w:val="24"/>
          <w:szCs w:val="24"/>
        </w:rPr>
      </w:pPr>
    </w:p>
    <w:p w14:paraId="31F675C2" w14:textId="2CABC7EB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Pravo na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tenu kartu ostvaruje fizi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ka osoba (stanar) koja :</w:t>
      </w:r>
    </w:p>
    <w:p w14:paraId="55214AC0" w14:textId="77777777" w:rsidR="004C2E1F" w:rsidRPr="008356D2" w:rsidRDefault="004C2E1F" w:rsidP="004C2E1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2A791FB" w14:textId="10DD04C1" w:rsidR="004C2E1F" w:rsidRPr="008356D2" w:rsidRDefault="004C2E1F" w:rsidP="004C2E1F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ima prebivali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 ili boravi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 na podru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ju na kojem se napla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uje parkiranje, 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to dokazuje osobnom iskaznicom ili uvjerenjem Ministarstva unutarnjih poslova o adresi stanovanja;</w:t>
      </w:r>
    </w:p>
    <w:p w14:paraId="20C46257" w14:textId="7254008A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ima vozilo registrirano na svoje ime, 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to dokazuje valjanom prometnom dozvolom, a nema u vlasni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tvu ili najmu gara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ni prostor.</w:t>
      </w:r>
    </w:p>
    <w:p w14:paraId="1BA5A340" w14:textId="77777777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</w:p>
    <w:p w14:paraId="1D162EDE" w14:textId="0FCC0A81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Pravo na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tenu kartu ostvaruje pravna osoba koja :</w:t>
      </w:r>
    </w:p>
    <w:p w14:paraId="21BBABD7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E985B8D" w14:textId="7F9F8213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koristi poslovni prostor na podru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ju na kojem se napla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uje parkiranje, 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to dokazuje ugovorom o zakupu odnosno izvatkom iz zemlji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nih knjiga o vlasni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tvu poslovnog prostora;</w:t>
      </w:r>
    </w:p>
    <w:p w14:paraId="6C475C45" w14:textId="65EBD2B1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- ima vozilo registrirano na ime pravne osobe, 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to dokazuje valjanom prometnom dozvolom, a nema u vlasni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tvu ili najmu gara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ni prostor.</w:t>
      </w:r>
    </w:p>
    <w:p w14:paraId="22FEB275" w14:textId="20110A66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ab/>
      </w:r>
    </w:p>
    <w:p w14:paraId="3D4FE3C4" w14:textId="3EEF140C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Pravna osoba iz prethodnog stavka ostvaruje pravo na kupnju samo jedne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ne karte.</w:t>
      </w:r>
    </w:p>
    <w:p w14:paraId="74E0EAF2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3E1ECA7" w14:textId="745950E4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Ako fizi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ka osoba iz stavka 1. ovog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lanka ima u vlasni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tvu ve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i broj vozila od broja jedinica gara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nog prostora, za ta vozila ostvaruje pravo na kupnju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tene</w:t>
      </w:r>
    </w:p>
    <w:p w14:paraId="5B87F17E" w14:textId="77777777" w:rsidR="00915C6D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ne karte</w:t>
      </w:r>
      <w:r w:rsidR="00DE2157" w:rsidRPr="008356D2">
        <w:rPr>
          <w:rFonts w:ascii="Arial" w:hAnsi="Arial" w:cs="Arial"/>
          <w:sz w:val="24"/>
          <w:szCs w:val="24"/>
        </w:rPr>
        <w:t xml:space="preserve"> sukladno cjeniku </w:t>
      </w:r>
      <w:r w:rsidR="0001466A" w:rsidRPr="008356D2">
        <w:rPr>
          <w:rFonts w:ascii="Arial" w:hAnsi="Arial" w:cs="Arial"/>
          <w:sz w:val="24"/>
          <w:szCs w:val="24"/>
        </w:rPr>
        <w:t>O</w:t>
      </w:r>
      <w:r w:rsidR="00DE2157" w:rsidRPr="008356D2">
        <w:rPr>
          <w:rFonts w:ascii="Arial" w:hAnsi="Arial" w:cs="Arial"/>
          <w:sz w:val="24"/>
          <w:szCs w:val="24"/>
        </w:rPr>
        <w:t>rganizatora parkiranja.</w:t>
      </w:r>
      <w:r w:rsidR="0001466A" w:rsidRPr="008356D2">
        <w:rPr>
          <w:rFonts w:ascii="Arial" w:hAnsi="Arial" w:cs="Arial"/>
          <w:sz w:val="24"/>
          <w:szCs w:val="24"/>
        </w:rPr>
        <w:t xml:space="preserve"> </w:t>
      </w:r>
    </w:p>
    <w:p w14:paraId="03E3C428" w14:textId="77777777" w:rsidR="00915C6D" w:rsidRPr="008356D2" w:rsidRDefault="00915C6D" w:rsidP="007C1320">
      <w:pPr>
        <w:jc w:val="both"/>
        <w:rPr>
          <w:rFonts w:ascii="Arial" w:hAnsi="Arial" w:cs="Arial"/>
          <w:sz w:val="24"/>
          <w:szCs w:val="24"/>
        </w:rPr>
      </w:pPr>
    </w:p>
    <w:p w14:paraId="42517F00" w14:textId="733DBCB2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Naplata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tene karte obavlja se naplatom preko </w:t>
      </w:r>
      <w:r w:rsidR="00E242C4" w:rsidRPr="008356D2">
        <w:rPr>
          <w:rFonts w:ascii="Arial" w:hAnsi="Arial" w:cs="Arial"/>
          <w:sz w:val="24"/>
          <w:szCs w:val="24"/>
        </w:rPr>
        <w:t>transakcijskog raču</w:t>
      </w:r>
      <w:r w:rsidRPr="008356D2">
        <w:rPr>
          <w:rFonts w:ascii="Arial" w:hAnsi="Arial" w:cs="Arial"/>
          <w:sz w:val="24"/>
          <w:szCs w:val="24"/>
        </w:rPr>
        <w:t xml:space="preserve">na Organizatora parkiranja ili istodobnom kupnjom i </w:t>
      </w:r>
      <w:r w:rsidR="00BF1FA9" w:rsidRPr="008356D2">
        <w:rPr>
          <w:rFonts w:ascii="Arial" w:hAnsi="Arial" w:cs="Arial"/>
          <w:sz w:val="24"/>
          <w:szCs w:val="24"/>
        </w:rPr>
        <w:t xml:space="preserve">unosom podataka o korisniku i vremenu važenja karte u informacijski sustav </w:t>
      </w:r>
      <w:r w:rsidRPr="008356D2">
        <w:rPr>
          <w:rFonts w:ascii="Arial" w:hAnsi="Arial" w:cs="Arial"/>
          <w:sz w:val="24"/>
          <w:szCs w:val="24"/>
        </w:rPr>
        <w:t>Organizatora parkiranja.</w:t>
      </w:r>
    </w:p>
    <w:p w14:paraId="7EA2FB19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5860C55" w14:textId="579F02D2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Ako korisnik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tene karte za vrijeme njezina va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 xml:space="preserve">enja promijeni vozilo za koje je karta izdana, Organizator parkiranja zamijenit 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kartu, na korisnikov zahtjev, novom kartom.</w:t>
      </w:r>
    </w:p>
    <w:p w14:paraId="0A3C0ED4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5753BEF" w14:textId="3DAAD443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tena karta vrijedi dok fizi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ka odnosno pravna osoba ispunjava uvjete iz stavka 1. odnosno 2. ovoga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lanka.</w:t>
      </w:r>
    </w:p>
    <w:p w14:paraId="7D88FFBC" w14:textId="0E96163D" w:rsidR="007C1320" w:rsidRPr="008356D2" w:rsidRDefault="007C1320" w:rsidP="007C1320">
      <w:pPr>
        <w:jc w:val="center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lastRenderedPageBreak/>
        <w:t>Č</w:t>
      </w:r>
      <w:r w:rsidRPr="008356D2">
        <w:rPr>
          <w:rFonts w:ascii="Arial" w:hAnsi="Arial" w:cs="Arial"/>
          <w:b/>
          <w:sz w:val="24"/>
          <w:szCs w:val="24"/>
        </w:rPr>
        <w:t>lanak 25</w:t>
      </w:r>
      <w:r w:rsidRPr="008356D2">
        <w:rPr>
          <w:rFonts w:ascii="Arial" w:hAnsi="Arial" w:cs="Arial"/>
          <w:sz w:val="24"/>
          <w:szCs w:val="24"/>
        </w:rPr>
        <w:t>.</w:t>
      </w:r>
    </w:p>
    <w:p w14:paraId="2EDFDE1B" w14:textId="77777777" w:rsidR="007C1320" w:rsidRPr="008356D2" w:rsidRDefault="007C1320" w:rsidP="007C1320">
      <w:pPr>
        <w:jc w:val="center"/>
        <w:rPr>
          <w:rFonts w:ascii="Arial" w:hAnsi="Arial" w:cs="Arial"/>
          <w:sz w:val="24"/>
          <w:szCs w:val="24"/>
        </w:rPr>
      </w:pPr>
    </w:p>
    <w:p w14:paraId="0FE125C4" w14:textId="2EE55E78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Korisnik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ostvaruje pravo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tenja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po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tenim uvjetima samo ako ima valjanu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tenu</w:t>
      </w:r>
    </w:p>
    <w:p w14:paraId="4B7292D0" w14:textId="3065F956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kartu.</w:t>
      </w:r>
    </w:p>
    <w:p w14:paraId="531B269E" w14:textId="77777777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</w:p>
    <w:p w14:paraId="4656F468" w14:textId="04E1D4EE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Valjana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tena karta je ona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karta iz koje je vidljivo da vrijedi:</w:t>
      </w:r>
    </w:p>
    <w:p w14:paraId="6078C1E9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376C24B" w14:textId="774E3EAC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za vozilo za koje je izdana, tj. za registracijsku oznaku parkiranog vozila,</w:t>
      </w:r>
    </w:p>
    <w:p w14:paraId="44C4E370" w14:textId="6AADBAED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za vremensko razdoblje u kojem se koristi javno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no mjesto s naplatom,</w:t>
      </w:r>
    </w:p>
    <w:p w14:paraId="12F5B805" w14:textId="752E1360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za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zonu u kojoj se koristi javno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no mjesto s naplatom.</w:t>
      </w:r>
    </w:p>
    <w:p w14:paraId="03AA4895" w14:textId="77777777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</w:p>
    <w:p w14:paraId="4E8B34D7" w14:textId="2F063DB6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Korisnik parkiranja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ija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tena karta nije valjana,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ta s naplatom ugovara s Organizatorom parkiranja sukladno odredbama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lanka 10. </w:t>
      </w:r>
      <w:r w:rsidR="00300C12" w:rsidRPr="008356D2">
        <w:rPr>
          <w:rFonts w:ascii="Arial" w:hAnsi="Arial" w:cs="Arial"/>
          <w:sz w:val="24"/>
          <w:szCs w:val="24"/>
        </w:rPr>
        <w:t>ove Odluke.</w:t>
      </w:r>
    </w:p>
    <w:p w14:paraId="0206CB58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D76F75E" w14:textId="6C228534" w:rsidR="007C1320" w:rsidRPr="008356D2" w:rsidRDefault="007C1320" w:rsidP="007C132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356D2">
        <w:rPr>
          <w:rFonts w:ascii="Arial" w:hAnsi="Arial" w:cs="Arial"/>
          <w:b/>
          <w:bCs/>
          <w:sz w:val="24"/>
          <w:szCs w:val="24"/>
        </w:rPr>
        <w:t>4. Mjesečna</w:t>
      </w:r>
      <w:r w:rsidR="00915C6D" w:rsidRPr="008356D2">
        <w:rPr>
          <w:rFonts w:ascii="Arial" w:hAnsi="Arial" w:cs="Arial"/>
          <w:b/>
          <w:bCs/>
          <w:sz w:val="24"/>
          <w:szCs w:val="24"/>
        </w:rPr>
        <w:t>, polugodišnja</w:t>
      </w:r>
      <w:r w:rsidRPr="008356D2">
        <w:rPr>
          <w:rFonts w:ascii="Arial" w:hAnsi="Arial" w:cs="Arial"/>
          <w:b/>
          <w:bCs/>
          <w:sz w:val="24"/>
          <w:szCs w:val="24"/>
        </w:rPr>
        <w:t xml:space="preserve"> i godišnja parkirališna karta</w:t>
      </w:r>
    </w:p>
    <w:p w14:paraId="589A418C" w14:textId="77777777" w:rsidR="007C1320" w:rsidRPr="008356D2" w:rsidRDefault="007C1320" w:rsidP="007C132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7FCB420" w14:textId="30D186D4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26.</w:t>
      </w:r>
    </w:p>
    <w:p w14:paraId="712E4D3A" w14:textId="77777777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20977348" w14:textId="1124468E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Osim dnevne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ne karte iz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lanka 12., satne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ne karte iz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lanka 18. i povla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ne karte iz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lanka 23. </w:t>
      </w:r>
      <w:r w:rsidR="00300C12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>, Organizator parkiranja</w:t>
      </w:r>
    </w:p>
    <w:p w14:paraId="2589EFD1" w14:textId="20881072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 zahtjev korisnika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ta, izdati 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 mu mjese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nu</w:t>
      </w:r>
      <w:r w:rsidR="00223AC0" w:rsidRPr="008356D2">
        <w:rPr>
          <w:rFonts w:ascii="Arial" w:hAnsi="Arial" w:cs="Arial"/>
          <w:sz w:val="24"/>
          <w:szCs w:val="24"/>
        </w:rPr>
        <w:t>, polugodišnju</w:t>
      </w:r>
      <w:r w:rsidRPr="008356D2">
        <w:rPr>
          <w:rFonts w:ascii="Arial" w:hAnsi="Arial" w:cs="Arial"/>
          <w:sz w:val="24"/>
          <w:szCs w:val="24"/>
        </w:rPr>
        <w:t xml:space="preserve"> odnosno godi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nju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kartu.</w:t>
      </w:r>
    </w:p>
    <w:p w14:paraId="5F0CFF2B" w14:textId="77777777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</w:p>
    <w:p w14:paraId="2366AFC8" w14:textId="1328FA70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Mjese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na parkirna karta va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e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a je 30 dana od dana izdavanja.</w:t>
      </w:r>
    </w:p>
    <w:p w14:paraId="261C4FE3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C627C35" w14:textId="4D4854DA" w:rsidR="007C1320" w:rsidRPr="008356D2" w:rsidRDefault="00223AC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Polugodišnja karta važeća je 6 mjeseci, a g</w:t>
      </w:r>
      <w:r w:rsidR="007C1320" w:rsidRPr="008356D2">
        <w:rPr>
          <w:rFonts w:ascii="Arial" w:hAnsi="Arial" w:cs="Arial"/>
          <w:sz w:val="24"/>
          <w:szCs w:val="24"/>
        </w:rPr>
        <w:t>odi</w:t>
      </w:r>
      <w:r w:rsidR="007C1320" w:rsidRPr="008356D2">
        <w:rPr>
          <w:rFonts w:ascii="Arial" w:hAnsi="Arial" w:cs="Arial" w:hint="eastAsia"/>
          <w:sz w:val="24"/>
          <w:szCs w:val="24"/>
        </w:rPr>
        <w:t>š</w:t>
      </w:r>
      <w:r w:rsidR="007C1320" w:rsidRPr="008356D2">
        <w:rPr>
          <w:rFonts w:ascii="Arial" w:hAnsi="Arial" w:cs="Arial"/>
          <w:sz w:val="24"/>
          <w:szCs w:val="24"/>
        </w:rPr>
        <w:t>nja karta 12 mjeseci od dana izdavanja.</w:t>
      </w:r>
    </w:p>
    <w:p w14:paraId="03965E7A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943FE5A" w14:textId="3AB32CBC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27.</w:t>
      </w:r>
    </w:p>
    <w:p w14:paraId="06C80DE7" w14:textId="77777777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01EE5481" w14:textId="6AEC20B6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Korisnik mjese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ne</w:t>
      </w:r>
      <w:r w:rsidR="00223AC0" w:rsidRPr="008356D2">
        <w:rPr>
          <w:rFonts w:ascii="Arial" w:hAnsi="Arial" w:cs="Arial"/>
          <w:sz w:val="24"/>
          <w:szCs w:val="24"/>
        </w:rPr>
        <w:t>, polugodišnje</w:t>
      </w:r>
      <w:r w:rsidRPr="008356D2">
        <w:rPr>
          <w:rFonts w:ascii="Arial" w:hAnsi="Arial" w:cs="Arial"/>
          <w:sz w:val="24"/>
          <w:szCs w:val="24"/>
        </w:rPr>
        <w:t xml:space="preserve"> odnosno godi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nje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ne karte, za parkiranje vozila za koje je karta izdana, mo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e koristiti javna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na podru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ju Grada bez obzira 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ne zone i vremensko ograni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enje parkiranja.</w:t>
      </w:r>
    </w:p>
    <w:p w14:paraId="52F8FA28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91DB1A7" w14:textId="5916B8F0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Naplata mjese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ne odnosno godi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nje karte obavlja se naplatom preko </w:t>
      </w:r>
      <w:r w:rsidR="00E242C4" w:rsidRPr="008356D2">
        <w:rPr>
          <w:rFonts w:ascii="Arial" w:hAnsi="Arial" w:cs="Arial"/>
          <w:sz w:val="24"/>
          <w:szCs w:val="24"/>
        </w:rPr>
        <w:t>transakcijskog</w:t>
      </w:r>
      <w:r w:rsidRPr="008356D2">
        <w:rPr>
          <w:rFonts w:ascii="Arial" w:hAnsi="Arial" w:cs="Arial"/>
          <w:sz w:val="24"/>
          <w:szCs w:val="24"/>
        </w:rPr>
        <w:t xml:space="preserve"> ra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una Organizatora parkiranja ili istodobnom kupnjom i preuzimanjem karte na blagajni Organizatora parkiranja.</w:t>
      </w:r>
    </w:p>
    <w:p w14:paraId="5F271E5A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1F8B40C" w14:textId="7FAFC712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Ako korisnik mjese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ne</w:t>
      </w:r>
      <w:r w:rsidR="00223AC0" w:rsidRPr="008356D2">
        <w:rPr>
          <w:rFonts w:ascii="Arial" w:hAnsi="Arial" w:cs="Arial"/>
          <w:sz w:val="24"/>
          <w:szCs w:val="24"/>
        </w:rPr>
        <w:t>, polugodišnje,</w:t>
      </w:r>
      <w:r w:rsidRPr="008356D2">
        <w:rPr>
          <w:rFonts w:ascii="Arial" w:hAnsi="Arial" w:cs="Arial"/>
          <w:sz w:val="24"/>
          <w:szCs w:val="24"/>
        </w:rPr>
        <w:t xml:space="preserve"> odnosno godi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nje karte za vrijeme njezina va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 xml:space="preserve">enja promijeni vozilo za koje je karta izdana, Organizator parkiranja zamijeniti 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kartu, na korisnikov zahtjev, novom kartom.</w:t>
      </w:r>
    </w:p>
    <w:p w14:paraId="3E9C5B70" w14:textId="77777777" w:rsidR="0066486D" w:rsidRPr="008356D2" w:rsidRDefault="0066486D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D1FE854" w14:textId="40AD0366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28.</w:t>
      </w:r>
    </w:p>
    <w:p w14:paraId="48683612" w14:textId="77777777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289ECF83" w14:textId="447C30AB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Korisnik mjese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ne</w:t>
      </w:r>
      <w:r w:rsidR="00223AC0" w:rsidRPr="008356D2">
        <w:rPr>
          <w:rFonts w:ascii="Arial" w:hAnsi="Arial" w:cs="Arial"/>
          <w:sz w:val="24"/>
          <w:szCs w:val="24"/>
        </w:rPr>
        <w:t>, polugodišnje,</w:t>
      </w:r>
      <w:r w:rsidRPr="008356D2">
        <w:rPr>
          <w:rFonts w:ascii="Arial" w:hAnsi="Arial" w:cs="Arial"/>
          <w:sz w:val="24"/>
          <w:szCs w:val="24"/>
        </w:rPr>
        <w:t xml:space="preserve"> odnosno godi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nje karte ostvaruje pravo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tenja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ta s naplatom po uvjetima iz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lanka 27. </w:t>
      </w:r>
      <w:r w:rsidR="00300C12" w:rsidRPr="008356D2">
        <w:rPr>
          <w:rFonts w:ascii="Arial" w:hAnsi="Arial" w:cs="Arial"/>
          <w:sz w:val="24"/>
          <w:szCs w:val="24"/>
        </w:rPr>
        <w:t>stavka 1. ove Odluke</w:t>
      </w:r>
      <w:r w:rsidRPr="008356D2">
        <w:rPr>
          <w:rFonts w:ascii="Arial" w:hAnsi="Arial" w:cs="Arial"/>
          <w:sz w:val="24"/>
          <w:szCs w:val="24"/>
        </w:rPr>
        <w:t xml:space="preserve"> samo ako ima valjanu mjese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nu</w:t>
      </w:r>
      <w:r w:rsidR="00223AC0" w:rsidRPr="008356D2">
        <w:rPr>
          <w:rFonts w:ascii="Arial" w:hAnsi="Arial" w:cs="Arial"/>
          <w:sz w:val="24"/>
          <w:szCs w:val="24"/>
        </w:rPr>
        <w:t xml:space="preserve">, polugodišnju, </w:t>
      </w:r>
      <w:r w:rsidRPr="008356D2">
        <w:rPr>
          <w:rFonts w:ascii="Arial" w:hAnsi="Arial" w:cs="Arial"/>
          <w:sz w:val="24"/>
          <w:szCs w:val="24"/>
        </w:rPr>
        <w:t xml:space="preserve"> odnosno godi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nju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kartu.</w:t>
      </w:r>
    </w:p>
    <w:p w14:paraId="1643B6C4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BFD4BA6" w14:textId="6B63DA4C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Valjana mjese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na</w:t>
      </w:r>
      <w:r w:rsidR="00223AC0" w:rsidRPr="008356D2">
        <w:rPr>
          <w:rFonts w:ascii="Arial" w:hAnsi="Arial" w:cs="Arial"/>
          <w:sz w:val="24"/>
          <w:szCs w:val="24"/>
        </w:rPr>
        <w:t xml:space="preserve">, polugodišnja, </w:t>
      </w:r>
      <w:r w:rsidRPr="008356D2">
        <w:rPr>
          <w:rFonts w:ascii="Arial" w:hAnsi="Arial" w:cs="Arial"/>
          <w:sz w:val="24"/>
          <w:szCs w:val="24"/>
        </w:rPr>
        <w:t xml:space="preserve"> odnosno godi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nja karta je ona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karta iz koje je vidljivo da vrijedi :</w:t>
      </w:r>
    </w:p>
    <w:p w14:paraId="02F23FDC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45C272D" w14:textId="6B4776AD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za vozilo za koje je izdana, tj. za registracijsku oznaku parkiranog vozila,</w:t>
      </w:r>
    </w:p>
    <w:p w14:paraId="29C504A5" w14:textId="606BA32C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- za vremensko razdoblje u kojem se koristi javno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no mjesto s naplatom.</w:t>
      </w:r>
    </w:p>
    <w:p w14:paraId="1C5FADC5" w14:textId="77777777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</w:p>
    <w:p w14:paraId="34E24AEA" w14:textId="2A6062F9" w:rsidR="007C1320" w:rsidRPr="008356D2" w:rsidRDefault="007C1320" w:rsidP="00223AC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Korisnik parkiranja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ija mjese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na</w:t>
      </w:r>
      <w:r w:rsidR="00223AC0" w:rsidRPr="008356D2">
        <w:rPr>
          <w:rFonts w:ascii="Arial" w:hAnsi="Arial" w:cs="Arial"/>
          <w:sz w:val="24"/>
          <w:szCs w:val="24"/>
        </w:rPr>
        <w:t xml:space="preserve">, polugodišnja, </w:t>
      </w:r>
      <w:r w:rsidRPr="008356D2">
        <w:rPr>
          <w:rFonts w:ascii="Arial" w:hAnsi="Arial" w:cs="Arial"/>
          <w:sz w:val="24"/>
          <w:szCs w:val="24"/>
        </w:rPr>
        <w:t xml:space="preserve"> odnosno godi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nja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karta nije valjana,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ugovara s Organizatorom parkiranja</w:t>
      </w:r>
      <w:r w:rsidR="00223AC0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 xml:space="preserve">sukladno odredbama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lanka 10. </w:t>
      </w:r>
      <w:r w:rsidR="00300C12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>.</w:t>
      </w:r>
    </w:p>
    <w:p w14:paraId="3F4E7F0C" w14:textId="77777777" w:rsidR="007C1320" w:rsidRPr="008356D2" w:rsidRDefault="007C1320" w:rsidP="007C1320">
      <w:pPr>
        <w:jc w:val="both"/>
        <w:rPr>
          <w:rFonts w:ascii="Arial" w:hAnsi="Arial" w:cs="Arial"/>
          <w:sz w:val="24"/>
          <w:szCs w:val="24"/>
        </w:rPr>
      </w:pPr>
    </w:p>
    <w:p w14:paraId="5273BA08" w14:textId="00EC894B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Izgled i sadr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aj mjese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ne odnosno godi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nje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ne karte odre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uje Organizator parkiranja uz prethodnu suglasnost nadle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nog gradskog upravnog tijela.</w:t>
      </w:r>
    </w:p>
    <w:p w14:paraId="0D5BA910" w14:textId="107181BD" w:rsidR="005958C7" w:rsidRPr="008356D2" w:rsidRDefault="005958C7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CFD8D9D" w14:textId="1C62C6E9" w:rsidR="005958C7" w:rsidRPr="008356D2" w:rsidRDefault="005958C7" w:rsidP="00085EB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356D2">
        <w:rPr>
          <w:rFonts w:ascii="Arial" w:hAnsi="Arial" w:cs="Arial"/>
          <w:b/>
          <w:bCs/>
          <w:sz w:val="24"/>
          <w:szCs w:val="24"/>
        </w:rPr>
        <w:t>Članak 2</w:t>
      </w:r>
      <w:r w:rsidR="00085EBE" w:rsidRPr="008356D2">
        <w:rPr>
          <w:rFonts w:ascii="Arial" w:hAnsi="Arial" w:cs="Arial"/>
          <w:b/>
          <w:bCs/>
          <w:sz w:val="24"/>
          <w:szCs w:val="24"/>
        </w:rPr>
        <w:t>9.</w:t>
      </w:r>
    </w:p>
    <w:p w14:paraId="44C8C2BE" w14:textId="77777777" w:rsidR="003B3936" w:rsidRPr="008356D2" w:rsidRDefault="003B3936" w:rsidP="003B3936">
      <w:pPr>
        <w:ind w:firstLine="708"/>
        <w:jc w:val="center"/>
        <w:rPr>
          <w:rFonts w:ascii="Arial" w:hAnsi="Arial" w:cs="Arial"/>
          <w:bCs/>
          <w:sz w:val="24"/>
          <w:szCs w:val="24"/>
        </w:rPr>
      </w:pPr>
    </w:p>
    <w:p w14:paraId="43B31F06" w14:textId="6512A624" w:rsidR="005958C7" w:rsidRPr="008356D2" w:rsidRDefault="005958C7" w:rsidP="00300C12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8356D2">
        <w:rPr>
          <w:rFonts w:ascii="Arial" w:hAnsi="Arial" w:cs="Arial"/>
          <w:bCs/>
          <w:sz w:val="24"/>
          <w:szCs w:val="24"/>
        </w:rPr>
        <w:t>Za zaposlene osobe s mjestom rada u naselju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>Ivanec, što dokazuju uvjerenjem izdanim od strane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>poslodavca, mogu se uvesti povlašteni uvjeti parkiranja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>u pogledu vremenskog ograničenja trajanja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>parkiranja i cijene.</w:t>
      </w:r>
    </w:p>
    <w:p w14:paraId="177CA9B1" w14:textId="77777777" w:rsidR="003B3936" w:rsidRPr="008356D2" w:rsidRDefault="003B3936" w:rsidP="003B3936">
      <w:pPr>
        <w:ind w:left="708" w:firstLine="708"/>
        <w:jc w:val="both"/>
        <w:rPr>
          <w:rFonts w:ascii="Arial" w:hAnsi="Arial" w:cs="Arial"/>
          <w:bCs/>
          <w:sz w:val="24"/>
          <w:szCs w:val="24"/>
        </w:rPr>
      </w:pPr>
    </w:p>
    <w:p w14:paraId="164EB2F0" w14:textId="1F455AA4" w:rsidR="005958C7" w:rsidRPr="008356D2" w:rsidRDefault="005958C7" w:rsidP="00300C12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8356D2">
        <w:rPr>
          <w:rFonts w:ascii="Arial" w:hAnsi="Arial" w:cs="Arial"/>
          <w:bCs/>
          <w:sz w:val="24"/>
          <w:szCs w:val="24"/>
        </w:rPr>
        <w:t>Povlaštena (radnička) parkirališna karta može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>se izdati za polugodišnje i godišnje vremensko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>razdoblje.</w:t>
      </w:r>
    </w:p>
    <w:p w14:paraId="42B2F6A8" w14:textId="77777777" w:rsidR="003B3936" w:rsidRPr="008356D2" w:rsidRDefault="003B3936" w:rsidP="003B3936">
      <w:pPr>
        <w:ind w:left="708" w:firstLine="708"/>
        <w:jc w:val="both"/>
        <w:rPr>
          <w:rFonts w:ascii="Arial" w:hAnsi="Arial" w:cs="Arial"/>
          <w:bCs/>
          <w:sz w:val="24"/>
          <w:szCs w:val="24"/>
        </w:rPr>
      </w:pPr>
    </w:p>
    <w:p w14:paraId="23D02691" w14:textId="79F65064" w:rsidR="005958C7" w:rsidRPr="008356D2" w:rsidRDefault="005958C7" w:rsidP="00300C12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8356D2">
        <w:rPr>
          <w:rFonts w:ascii="Arial" w:hAnsi="Arial" w:cs="Arial"/>
          <w:bCs/>
          <w:sz w:val="24"/>
          <w:szCs w:val="24"/>
        </w:rPr>
        <w:t>Povlaštena (radnička) parkirališna karta vrijedi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 xml:space="preserve">samo na parkiralištima 2. </w:t>
      </w:r>
      <w:r w:rsidR="00223AC0" w:rsidRPr="008356D2">
        <w:rPr>
          <w:rFonts w:ascii="Arial" w:hAnsi="Arial" w:cs="Arial"/>
          <w:bCs/>
          <w:sz w:val="24"/>
          <w:szCs w:val="24"/>
        </w:rPr>
        <w:t>z</w:t>
      </w:r>
      <w:r w:rsidRPr="008356D2">
        <w:rPr>
          <w:rFonts w:ascii="Arial" w:hAnsi="Arial" w:cs="Arial"/>
          <w:bCs/>
          <w:sz w:val="24"/>
          <w:szCs w:val="24"/>
        </w:rPr>
        <w:t>one i to na parkirališta u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>:</w:t>
      </w:r>
    </w:p>
    <w:p w14:paraId="54AE7209" w14:textId="77777777" w:rsidR="003B3936" w:rsidRPr="008356D2" w:rsidRDefault="003B3936" w:rsidP="003B3936">
      <w:pPr>
        <w:ind w:left="708" w:firstLine="708"/>
        <w:jc w:val="both"/>
        <w:rPr>
          <w:rFonts w:ascii="Arial" w:hAnsi="Arial" w:cs="Arial"/>
          <w:bCs/>
          <w:sz w:val="24"/>
          <w:szCs w:val="24"/>
        </w:rPr>
      </w:pPr>
    </w:p>
    <w:p w14:paraId="03643DCE" w14:textId="29A483FF" w:rsidR="005958C7" w:rsidRPr="008356D2" w:rsidRDefault="005958C7" w:rsidP="00300C12">
      <w:pPr>
        <w:jc w:val="both"/>
        <w:rPr>
          <w:rFonts w:ascii="Arial" w:hAnsi="Arial" w:cs="Arial"/>
          <w:bCs/>
          <w:sz w:val="24"/>
          <w:szCs w:val="24"/>
        </w:rPr>
      </w:pPr>
      <w:r w:rsidRPr="008356D2">
        <w:rPr>
          <w:rFonts w:ascii="Arial" w:hAnsi="Arial" w:cs="Arial"/>
          <w:bCs/>
          <w:sz w:val="24"/>
          <w:szCs w:val="24"/>
        </w:rPr>
        <w:t xml:space="preserve">- Ul. </w:t>
      </w:r>
      <w:r w:rsidR="00E242C4" w:rsidRPr="008356D2">
        <w:rPr>
          <w:rFonts w:ascii="Arial" w:hAnsi="Arial" w:cs="Arial"/>
          <w:bCs/>
          <w:sz w:val="24"/>
          <w:szCs w:val="24"/>
        </w:rPr>
        <w:t xml:space="preserve">Eugena Kumičića </w:t>
      </w:r>
      <w:r w:rsidRPr="008356D2">
        <w:rPr>
          <w:rFonts w:ascii="Arial" w:hAnsi="Arial" w:cs="Arial"/>
          <w:bCs/>
          <w:sz w:val="24"/>
          <w:szCs w:val="24"/>
        </w:rPr>
        <w:t xml:space="preserve">- kod </w:t>
      </w:r>
      <w:r w:rsidR="00E242C4" w:rsidRPr="008356D2">
        <w:rPr>
          <w:rFonts w:ascii="Arial" w:hAnsi="Arial" w:cs="Arial"/>
          <w:bCs/>
          <w:sz w:val="24"/>
          <w:szCs w:val="24"/>
        </w:rPr>
        <w:t>tržnice</w:t>
      </w:r>
      <w:r w:rsidRPr="008356D2">
        <w:rPr>
          <w:rFonts w:ascii="Arial" w:hAnsi="Arial" w:cs="Arial"/>
          <w:bCs/>
          <w:sz w:val="24"/>
          <w:szCs w:val="24"/>
        </w:rPr>
        <w:t>,</w:t>
      </w:r>
    </w:p>
    <w:p w14:paraId="37A3B2FF" w14:textId="4359958A" w:rsidR="005958C7" w:rsidRPr="008356D2" w:rsidRDefault="005958C7" w:rsidP="00300C12">
      <w:pPr>
        <w:jc w:val="both"/>
        <w:rPr>
          <w:rFonts w:ascii="Arial" w:hAnsi="Arial" w:cs="Arial"/>
          <w:bCs/>
          <w:sz w:val="24"/>
          <w:szCs w:val="24"/>
        </w:rPr>
      </w:pPr>
      <w:r w:rsidRPr="008356D2">
        <w:rPr>
          <w:rFonts w:ascii="Arial" w:hAnsi="Arial" w:cs="Arial"/>
          <w:bCs/>
          <w:sz w:val="24"/>
          <w:szCs w:val="24"/>
        </w:rPr>
        <w:t>- Ul. I. Kukuljevića - kod Caritas doma.</w:t>
      </w:r>
    </w:p>
    <w:p w14:paraId="4DD512A1" w14:textId="77777777" w:rsidR="00004FDB" w:rsidRPr="008356D2" w:rsidRDefault="00004FDB" w:rsidP="00300C12">
      <w:pPr>
        <w:jc w:val="both"/>
        <w:rPr>
          <w:rFonts w:ascii="Arial" w:hAnsi="Arial" w:cs="Arial"/>
          <w:bCs/>
          <w:sz w:val="24"/>
          <w:szCs w:val="24"/>
        </w:rPr>
      </w:pPr>
    </w:p>
    <w:p w14:paraId="4F58A3BF" w14:textId="24FD7AF9" w:rsidR="00004FDB" w:rsidRPr="008356D2" w:rsidRDefault="00004FDB" w:rsidP="00300C12">
      <w:pPr>
        <w:jc w:val="both"/>
        <w:rPr>
          <w:rFonts w:ascii="Arial" w:hAnsi="Arial" w:cs="Arial"/>
          <w:bCs/>
          <w:sz w:val="24"/>
          <w:szCs w:val="24"/>
        </w:rPr>
      </w:pPr>
      <w:r w:rsidRPr="008356D2">
        <w:rPr>
          <w:rFonts w:ascii="Arial" w:hAnsi="Arial" w:cs="Arial"/>
          <w:bCs/>
          <w:sz w:val="24"/>
          <w:szCs w:val="24"/>
        </w:rPr>
        <w:tab/>
        <w:t>Ukoliko Organizator parkiranja ocijeni da na parkiralištima iz prethodnog stavka ovoga članka</w:t>
      </w:r>
      <w:r w:rsidR="00597352" w:rsidRPr="008356D2">
        <w:rPr>
          <w:rFonts w:ascii="Arial" w:hAnsi="Arial" w:cs="Arial"/>
          <w:bCs/>
          <w:sz w:val="24"/>
          <w:szCs w:val="24"/>
        </w:rPr>
        <w:t xml:space="preserve"> nema dovoljno mjesta za </w:t>
      </w:r>
      <w:r w:rsidR="007C0E70" w:rsidRPr="008356D2">
        <w:rPr>
          <w:rFonts w:ascii="Arial" w:hAnsi="Arial" w:cs="Arial"/>
          <w:bCs/>
          <w:sz w:val="24"/>
          <w:szCs w:val="24"/>
        </w:rPr>
        <w:t>korisnike povlaštenih (radničkih) karata može dozvoliti parkiranje na drugim privatnim parkirališnim površinama za koje ima zaključene ugovore, a sukladno odredbama ove Odluke.</w:t>
      </w:r>
    </w:p>
    <w:p w14:paraId="507105C4" w14:textId="77777777" w:rsidR="007C0E70" w:rsidRPr="008356D2" w:rsidRDefault="007C0E70" w:rsidP="00300C12">
      <w:pPr>
        <w:jc w:val="both"/>
        <w:rPr>
          <w:rFonts w:ascii="Arial" w:hAnsi="Arial" w:cs="Arial"/>
          <w:bCs/>
          <w:sz w:val="24"/>
          <w:szCs w:val="24"/>
        </w:rPr>
      </w:pPr>
    </w:p>
    <w:p w14:paraId="59840CBD" w14:textId="6FF46488" w:rsidR="00915C6D" w:rsidRPr="008356D2" w:rsidRDefault="00915C6D" w:rsidP="00915C6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Za plaćenu polugodišnju ili godišnju radničku kartu ne izdaje se karta u fizičkom obliku već se podaci o korisniku, vozilu i vremenu važenja karte, unose u informacijski sustav Organizatora parkiranja.</w:t>
      </w:r>
    </w:p>
    <w:p w14:paraId="035D0279" w14:textId="77777777" w:rsidR="00915C6D" w:rsidRPr="008356D2" w:rsidRDefault="00915C6D" w:rsidP="005958C7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1E16AC18" w14:textId="0362717F" w:rsidR="005958C7" w:rsidRPr="008356D2" w:rsidRDefault="005958C7" w:rsidP="00085EB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356D2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085EBE" w:rsidRPr="008356D2">
        <w:rPr>
          <w:rFonts w:ascii="Arial" w:hAnsi="Arial" w:cs="Arial"/>
          <w:b/>
          <w:bCs/>
          <w:sz w:val="24"/>
          <w:szCs w:val="24"/>
        </w:rPr>
        <w:t>30.</w:t>
      </w:r>
    </w:p>
    <w:p w14:paraId="2AA388AB" w14:textId="77777777" w:rsidR="003B3936" w:rsidRPr="008356D2" w:rsidRDefault="003B3936" w:rsidP="003B3936">
      <w:pPr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</w:p>
    <w:p w14:paraId="1FA0090E" w14:textId="772DE994" w:rsidR="005958C7" w:rsidRPr="008356D2" w:rsidRDefault="005958C7" w:rsidP="00085EBE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8356D2">
        <w:rPr>
          <w:rFonts w:ascii="Arial" w:hAnsi="Arial" w:cs="Arial"/>
          <w:bCs/>
          <w:sz w:val="24"/>
          <w:szCs w:val="24"/>
        </w:rPr>
        <w:t>Na povlaštenu (radničku) polugodišnju i godišnju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>kartu, na odgovarajući način primjenjuju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 xml:space="preserve">se odredbe članka 28. </w:t>
      </w:r>
      <w:r w:rsidR="003B3936" w:rsidRPr="008356D2">
        <w:rPr>
          <w:rFonts w:ascii="Arial" w:hAnsi="Arial" w:cs="Arial"/>
          <w:bCs/>
          <w:sz w:val="24"/>
          <w:szCs w:val="24"/>
        </w:rPr>
        <w:t>ove Odluke</w:t>
      </w:r>
      <w:r w:rsidRPr="008356D2">
        <w:rPr>
          <w:rFonts w:ascii="Arial" w:hAnsi="Arial" w:cs="Arial"/>
          <w:bCs/>
          <w:sz w:val="24"/>
          <w:szCs w:val="24"/>
        </w:rPr>
        <w:t>.</w:t>
      </w:r>
    </w:p>
    <w:p w14:paraId="27A3BAD4" w14:textId="77777777" w:rsidR="00796890" w:rsidRPr="008356D2" w:rsidRDefault="00796890" w:rsidP="00085EB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9881B73" w14:textId="06E6BE7E" w:rsidR="005958C7" w:rsidRPr="008356D2" w:rsidRDefault="005958C7" w:rsidP="00085EB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356D2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085EBE" w:rsidRPr="008356D2">
        <w:rPr>
          <w:rFonts w:ascii="Arial" w:hAnsi="Arial" w:cs="Arial"/>
          <w:b/>
          <w:bCs/>
          <w:sz w:val="24"/>
          <w:szCs w:val="24"/>
        </w:rPr>
        <w:t>31.</w:t>
      </w:r>
    </w:p>
    <w:p w14:paraId="2B6549EB" w14:textId="77777777" w:rsidR="003B3936" w:rsidRPr="008356D2" w:rsidRDefault="003B3936" w:rsidP="003B3936">
      <w:pPr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</w:p>
    <w:p w14:paraId="6D8AF41B" w14:textId="3196F2A0" w:rsidR="005958C7" w:rsidRPr="008356D2" w:rsidRDefault="005958C7" w:rsidP="005958C7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8356D2">
        <w:rPr>
          <w:rFonts w:ascii="Arial" w:hAnsi="Arial" w:cs="Arial"/>
          <w:bCs/>
          <w:sz w:val="24"/>
          <w:szCs w:val="24"/>
        </w:rPr>
        <w:t>Prestankom radnog odnosa ili promjenom mjesta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>zaposlenja, korisnik povlaštene karte, istu je dužan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>vratiti Organizatoru parkiranja radi poništenja, u</w:t>
      </w:r>
      <w:r w:rsidR="00085EBE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>suprotnom podliježe obvezama prema odredbi</w:t>
      </w:r>
      <w:r w:rsidR="003B3936" w:rsidRPr="008356D2">
        <w:rPr>
          <w:rFonts w:ascii="Arial" w:hAnsi="Arial" w:cs="Arial"/>
          <w:bCs/>
          <w:sz w:val="24"/>
          <w:szCs w:val="24"/>
        </w:rPr>
        <w:t xml:space="preserve"> </w:t>
      </w:r>
      <w:r w:rsidRPr="008356D2">
        <w:rPr>
          <w:rFonts w:ascii="Arial" w:hAnsi="Arial" w:cs="Arial"/>
          <w:bCs/>
          <w:sz w:val="24"/>
          <w:szCs w:val="24"/>
        </w:rPr>
        <w:t xml:space="preserve">članka 10. </w:t>
      </w:r>
      <w:r w:rsidR="003B3936" w:rsidRPr="008356D2">
        <w:rPr>
          <w:rFonts w:ascii="Arial" w:hAnsi="Arial" w:cs="Arial"/>
          <w:bCs/>
          <w:sz w:val="24"/>
          <w:szCs w:val="24"/>
        </w:rPr>
        <w:t>ove Odluke</w:t>
      </w:r>
      <w:r w:rsidRPr="008356D2">
        <w:rPr>
          <w:rFonts w:ascii="Arial" w:hAnsi="Arial" w:cs="Arial"/>
          <w:bCs/>
          <w:sz w:val="24"/>
          <w:szCs w:val="24"/>
        </w:rPr>
        <w:t>.</w:t>
      </w:r>
    </w:p>
    <w:p w14:paraId="6D92FD2C" w14:textId="77777777" w:rsidR="00796890" w:rsidRPr="008356D2" w:rsidRDefault="00796890" w:rsidP="005958C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FCCD7B1" w14:textId="77777777" w:rsidR="004D4924" w:rsidRPr="008356D2" w:rsidRDefault="004D4924" w:rsidP="005958C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07B6749" w14:textId="77777777" w:rsidR="004D4924" w:rsidRPr="008356D2" w:rsidRDefault="004D4924" w:rsidP="005958C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9362806" w14:textId="77777777" w:rsidR="004D4924" w:rsidRPr="008356D2" w:rsidRDefault="004D4924" w:rsidP="005958C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DAA331C" w14:textId="77777777" w:rsidR="004D4924" w:rsidRPr="008356D2" w:rsidRDefault="004D4924" w:rsidP="005958C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577BD93" w14:textId="77777777" w:rsidR="004D4924" w:rsidRPr="008356D2" w:rsidRDefault="004D4924" w:rsidP="005958C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87FD3F4" w14:textId="45A30D07" w:rsidR="007C1320" w:rsidRPr="008356D2" w:rsidRDefault="007C1320" w:rsidP="007C1320">
      <w:pPr>
        <w:jc w:val="both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 xml:space="preserve">III. </w:t>
      </w:r>
      <w:r w:rsidRPr="008356D2">
        <w:rPr>
          <w:rFonts w:ascii="Arial" w:hAnsi="Arial" w:cs="Arial"/>
          <w:b/>
          <w:sz w:val="24"/>
          <w:szCs w:val="24"/>
        </w:rPr>
        <w:tab/>
        <w:t>OBVEZE KORISNIKA JAVNOG PARKIRALI</w:t>
      </w:r>
      <w:r w:rsidRPr="008356D2">
        <w:rPr>
          <w:rFonts w:ascii="Arial" w:hAnsi="Arial" w:cs="Arial" w:hint="eastAsia"/>
          <w:b/>
          <w:sz w:val="24"/>
          <w:szCs w:val="24"/>
        </w:rPr>
        <w:t>Š</w:t>
      </w:r>
      <w:r w:rsidRPr="008356D2">
        <w:rPr>
          <w:rFonts w:ascii="Arial" w:hAnsi="Arial" w:cs="Arial"/>
          <w:b/>
          <w:sz w:val="24"/>
          <w:szCs w:val="24"/>
        </w:rPr>
        <w:t>TA S NAPLATOM</w:t>
      </w:r>
    </w:p>
    <w:p w14:paraId="1B378EE6" w14:textId="77777777" w:rsidR="007C1320" w:rsidRPr="008356D2" w:rsidRDefault="007C1320" w:rsidP="007C1320">
      <w:pPr>
        <w:jc w:val="both"/>
        <w:rPr>
          <w:rFonts w:ascii="Arial" w:hAnsi="Arial" w:cs="Arial"/>
          <w:b/>
          <w:sz w:val="24"/>
          <w:szCs w:val="24"/>
        </w:rPr>
      </w:pPr>
    </w:p>
    <w:p w14:paraId="5AF32137" w14:textId="36749F00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 xml:space="preserve">lanak </w:t>
      </w:r>
      <w:r w:rsidR="00C229E9" w:rsidRPr="008356D2">
        <w:rPr>
          <w:rFonts w:ascii="Arial" w:hAnsi="Arial" w:cs="Arial"/>
          <w:b/>
          <w:sz w:val="24"/>
          <w:szCs w:val="24"/>
        </w:rPr>
        <w:t>32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54C70ADF" w14:textId="77777777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1857319A" w14:textId="2032E0DF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Korisnik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du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an je istaknuti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kartu s unutarnje strane vjetrobranskog stakla parkiranog vozila na 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in da slu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bena osoba Organizatora parkiranja mo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e sa sigurno</w:t>
      </w:r>
      <w:r w:rsidRPr="008356D2">
        <w:rPr>
          <w:rFonts w:ascii="Arial" w:hAnsi="Arial" w:cs="Arial" w:hint="eastAsia"/>
          <w:sz w:val="24"/>
          <w:szCs w:val="24"/>
        </w:rPr>
        <w:t>šć</w:t>
      </w:r>
      <w:r w:rsidRPr="008356D2">
        <w:rPr>
          <w:rFonts w:ascii="Arial" w:hAnsi="Arial" w:cs="Arial"/>
          <w:sz w:val="24"/>
          <w:szCs w:val="24"/>
        </w:rPr>
        <w:t>u utvrditi njezin sadr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aj.</w:t>
      </w:r>
    </w:p>
    <w:p w14:paraId="5AE99BA2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B62875F" w14:textId="32BE33F3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Ako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karta nije istaknuta na 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in iz prethodnog stavka ovog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lanka ili uop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 nije istaknuta, smatra se da korisnik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nema valjanu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kartu.</w:t>
      </w:r>
    </w:p>
    <w:p w14:paraId="45DBCFC3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8C48B78" w14:textId="7371FA19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Uni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tenu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nu kartu ili o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enu u tolikoj mjeri da se sa sigurno</w:t>
      </w:r>
      <w:r w:rsidRPr="008356D2">
        <w:rPr>
          <w:rFonts w:ascii="Arial" w:hAnsi="Arial" w:cs="Arial" w:hint="eastAsia"/>
          <w:sz w:val="24"/>
          <w:szCs w:val="24"/>
        </w:rPr>
        <w:t>šć</w:t>
      </w:r>
      <w:r w:rsidRPr="008356D2">
        <w:rPr>
          <w:rFonts w:ascii="Arial" w:hAnsi="Arial" w:cs="Arial"/>
          <w:sz w:val="24"/>
          <w:szCs w:val="24"/>
        </w:rPr>
        <w:t>u ne mo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e utvrditi njezin sadr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aj, korisnik je u obvezi, kod Organizatora parkiranja, zamijeniti je novom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nom kartom.</w:t>
      </w:r>
    </w:p>
    <w:p w14:paraId="769479C1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7272BE5" w14:textId="547764F7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3</w:t>
      </w:r>
      <w:r w:rsidR="00C229E9" w:rsidRPr="008356D2">
        <w:rPr>
          <w:rFonts w:ascii="Arial" w:hAnsi="Arial" w:cs="Arial"/>
          <w:b/>
          <w:sz w:val="24"/>
          <w:szCs w:val="24"/>
        </w:rPr>
        <w:t>3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2FD98278" w14:textId="77777777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35E1C3B1" w14:textId="28A362D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anje satne karte mobilnim telefonom obavlja se slanjem SMS poruke s registarskim brojem vozila za koje se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a satna karta na brojeve odre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ene zone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ta.</w:t>
      </w:r>
    </w:p>
    <w:p w14:paraId="1F1392FF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50F96D5" w14:textId="6092F847" w:rsidR="007C1320" w:rsidRPr="008356D2" w:rsidRDefault="007C1320" w:rsidP="002345A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Ukoliko kupnja satne karte mobilnim telefonom iz tehni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kih razloga nije mogu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a korisnik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du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an je koristiti ostale mogu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nosti kupnje satne karte.</w:t>
      </w:r>
    </w:p>
    <w:p w14:paraId="7977088E" w14:textId="77777777" w:rsidR="00223AC0" w:rsidRPr="008356D2" w:rsidRDefault="00223AC0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1B9DA1ED" w14:textId="7FB9E770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3</w:t>
      </w:r>
      <w:r w:rsidR="008F07ED" w:rsidRPr="008356D2">
        <w:rPr>
          <w:rFonts w:ascii="Arial" w:hAnsi="Arial" w:cs="Arial"/>
          <w:b/>
          <w:sz w:val="24"/>
          <w:szCs w:val="24"/>
        </w:rPr>
        <w:t>4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7DB0CFC2" w14:textId="77777777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7AD96E88" w14:textId="66903615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U zoni naplate parkiranja korisnik parkiranja ne smije zaustaviti ili parkirati vozilo na kolnoj </w:t>
      </w:r>
      <w:r w:rsidR="00223AC0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povr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ini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ta, a vozilo je du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an parkirati to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no na kolniku ili na drugoj prometnoj povr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ini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koja je jasno ozna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ena i iscrtana kao mjesto za parkiranje.</w:t>
      </w:r>
    </w:p>
    <w:p w14:paraId="3BB13D5A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8F360A0" w14:textId="72CE6F63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Nadzor nad parkiranjem i zaustavljanjem vozila na kolnoj povr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ini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u naplati, obavlja se prema odredbama posebnog zakona.</w:t>
      </w:r>
    </w:p>
    <w:p w14:paraId="749411DD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FFCFA9A" w14:textId="60DE16DE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Ako korisnik parkiranja na iscrtanom dijelu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u naplati parkira vozilo na 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in da zauzme dva ili vi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e iscrtanih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nih mjesta, s Organizatorom parkiranja ugovara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za svako zauzeto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no mjesto u skladu s odredbama </w:t>
      </w:r>
      <w:r w:rsidR="008F07ED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>.</w:t>
      </w:r>
    </w:p>
    <w:p w14:paraId="7781B422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726C4E2" w14:textId="0008477B" w:rsidR="007C1320" w:rsidRPr="008356D2" w:rsidRDefault="007C1320" w:rsidP="007C1320">
      <w:pPr>
        <w:jc w:val="both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 xml:space="preserve">IV. </w:t>
      </w:r>
      <w:r w:rsidRPr="008356D2">
        <w:rPr>
          <w:rFonts w:ascii="Arial" w:hAnsi="Arial" w:cs="Arial"/>
          <w:b/>
          <w:sz w:val="24"/>
          <w:szCs w:val="24"/>
        </w:rPr>
        <w:tab/>
        <w:t>OBVEZE ORGANIZATORA PARKIRANJA</w:t>
      </w:r>
    </w:p>
    <w:p w14:paraId="58AADB1A" w14:textId="77777777" w:rsidR="007C1320" w:rsidRPr="008356D2" w:rsidRDefault="007C1320" w:rsidP="007C1320">
      <w:pPr>
        <w:jc w:val="both"/>
        <w:rPr>
          <w:rFonts w:ascii="Arial" w:hAnsi="Arial" w:cs="Arial"/>
          <w:b/>
          <w:sz w:val="24"/>
          <w:szCs w:val="24"/>
        </w:rPr>
      </w:pPr>
    </w:p>
    <w:p w14:paraId="455BCAE6" w14:textId="4DA4C305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3</w:t>
      </w:r>
      <w:r w:rsidR="0025103F" w:rsidRPr="008356D2">
        <w:rPr>
          <w:rFonts w:ascii="Arial" w:hAnsi="Arial" w:cs="Arial"/>
          <w:b/>
          <w:sz w:val="24"/>
          <w:szCs w:val="24"/>
        </w:rPr>
        <w:t>5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136D650E" w14:textId="77777777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6B61FD3F" w14:textId="2272768B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Organizator parkiranja du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an je odr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avati javna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ta, 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to podrazumijeva odr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 xml:space="preserve">avanje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isto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e,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</w:t>
      </w:r>
      <w:r w:rsidRPr="008356D2">
        <w:rPr>
          <w:rFonts w:ascii="Arial" w:hAnsi="Arial" w:cs="Arial" w:hint="eastAsia"/>
          <w:sz w:val="24"/>
          <w:szCs w:val="24"/>
        </w:rPr>
        <w:t>šć</w:t>
      </w:r>
      <w:r w:rsidRPr="008356D2">
        <w:rPr>
          <w:rFonts w:ascii="Arial" w:hAnsi="Arial" w:cs="Arial"/>
          <w:sz w:val="24"/>
          <w:szCs w:val="24"/>
        </w:rPr>
        <w:t xml:space="preserve">enje snijega, obnavljanje horizontalne i vertikalne </w:t>
      </w:r>
      <w:r w:rsidRPr="008356D2">
        <w:rPr>
          <w:rFonts w:ascii="Arial" w:hAnsi="Arial" w:cs="Arial"/>
          <w:sz w:val="24"/>
          <w:szCs w:val="24"/>
        </w:rPr>
        <w:lastRenderedPageBreak/>
        <w:t>signalizacije, obilje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avanje parkirnih mjesta za vozila invalidnih osoba i odr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avanje asfalta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ta.</w:t>
      </w:r>
    </w:p>
    <w:p w14:paraId="1C3A8572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DB06261" w14:textId="77777777" w:rsidR="004D4924" w:rsidRPr="008356D2" w:rsidRDefault="004D4924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293D488F" w14:textId="0E11CCD3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3</w:t>
      </w:r>
      <w:r w:rsidR="0025103F" w:rsidRPr="008356D2">
        <w:rPr>
          <w:rFonts w:ascii="Arial" w:hAnsi="Arial" w:cs="Arial"/>
          <w:b/>
          <w:sz w:val="24"/>
          <w:szCs w:val="24"/>
        </w:rPr>
        <w:t>6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7A442C74" w14:textId="246A56A1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 xml:space="preserve"> </w:t>
      </w:r>
    </w:p>
    <w:p w14:paraId="42C87532" w14:textId="5C2F5C91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 javnom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tu s naplatom parkiranja, u skladu sa zakonskim propisima, Organizator parkiranja posebno ozna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uje rezervirana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 mjesta za vozila invalidnih osoba s oznakom posebnog me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unarodnog znaka za pristupa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nost, a koja se mogu koristiti ako je znak pristupa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nosti za vozila invalidnih propisno istaknut u vozilu i ako se u vozilu nalazi ili njime upravlja invalidna osoba.</w:t>
      </w:r>
    </w:p>
    <w:p w14:paraId="1FFF1772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6326ECC" w14:textId="2EA48DF1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Naljepnice i rje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enja za dobivanje znaka pristupa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nosti za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ta za invalide na pismeni zahtjev invalida </w:t>
      </w:r>
      <w:r w:rsidR="00586B19" w:rsidRPr="008356D2">
        <w:rPr>
          <w:rFonts w:ascii="Arial" w:hAnsi="Arial" w:cs="Arial"/>
          <w:sz w:val="24"/>
          <w:szCs w:val="24"/>
        </w:rPr>
        <w:t>iz</w:t>
      </w:r>
      <w:r w:rsidRPr="008356D2">
        <w:rPr>
          <w:rFonts w:ascii="Arial" w:hAnsi="Arial" w:cs="Arial"/>
          <w:sz w:val="24"/>
          <w:szCs w:val="24"/>
        </w:rPr>
        <w:t>daje nadle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n</w:t>
      </w:r>
      <w:r w:rsidR="00586B19" w:rsidRPr="008356D2">
        <w:rPr>
          <w:rFonts w:ascii="Arial" w:hAnsi="Arial" w:cs="Arial"/>
          <w:sz w:val="24"/>
          <w:szCs w:val="24"/>
        </w:rPr>
        <w:t>o</w:t>
      </w:r>
      <w:r w:rsidRPr="008356D2">
        <w:rPr>
          <w:rFonts w:ascii="Arial" w:hAnsi="Arial" w:cs="Arial"/>
          <w:sz w:val="24"/>
          <w:szCs w:val="24"/>
        </w:rPr>
        <w:t xml:space="preserve"> </w:t>
      </w:r>
      <w:r w:rsidR="00586B19" w:rsidRPr="008356D2">
        <w:rPr>
          <w:rFonts w:ascii="Arial" w:hAnsi="Arial" w:cs="Arial"/>
          <w:sz w:val="24"/>
          <w:szCs w:val="24"/>
        </w:rPr>
        <w:t>tijelo</w:t>
      </w:r>
      <w:r w:rsidRPr="008356D2">
        <w:rPr>
          <w:rFonts w:ascii="Arial" w:hAnsi="Arial" w:cs="Arial"/>
          <w:sz w:val="24"/>
          <w:szCs w:val="24"/>
        </w:rPr>
        <w:t xml:space="preserve"> dr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avne</w:t>
      </w:r>
      <w:r w:rsidR="003D4AF7" w:rsidRPr="008356D2">
        <w:rPr>
          <w:rFonts w:ascii="Arial" w:hAnsi="Arial" w:cs="Arial"/>
          <w:sz w:val="24"/>
          <w:szCs w:val="24"/>
        </w:rPr>
        <w:t xml:space="preserve"> uprave</w:t>
      </w:r>
      <w:r w:rsidR="00586B19" w:rsidRPr="008356D2">
        <w:rPr>
          <w:rFonts w:ascii="Arial" w:hAnsi="Arial" w:cs="Arial"/>
          <w:sz w:val="24"/>
          <w:szCs w:val="24"/>
        </w:rPr>
        <w:t>.</w:t>
      </w:r>
    </w:p>
    <w:p w14:paraId="6896A83E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FA747F4" w14:textId="0A3BF793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Vozila s me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unarodnom oznakom za invalide imaju besplatno parkiranje na parkirnim mjestima ozna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enim za vozila invalida.</w:t>
      </w:r>
    </w:p>
    <w:p w14:paraId="399577FA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F80352E" w14:textId="7106C401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3</w:t>
      </w:r>
      <w:r w:rsidR="0025103F" w:rsidRPr="008356D2">
        <w:rPr>
          <w:rFonts w:ascii="Arial" w:hAnsi="Arial" w:cs="Arial"/>
          <w:b/>
          <w:sz w:val="24"/>
          <w:szCs w:val="24"/>
        </w:rPr>
        <w:t>7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4BC7CC79" w14:textId="77777777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57E117A3" w14:textId="18DEA01F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ne karte za </w:t>
      </w:r>
      <w:proofErr w:type="spellStart"/>
      <w:r w:rsidRPr="008356D2">
        <w:rPr>
          <w:rFonts w:ascii="Arial" w:hAnsi="Arial" w:cs="Arial"/>
          <w:sz w:val="24"/>
          <w:szCs w:val="24"/>
        </w:rPr>
        <w:t>samoisticanje</w:t>
      </w:r>
      <w:proofErr w:type="spellEnd"/>
      <w:r w:rsidRPr="008356D2">
        <w:rPr>
          <w:rFonts w:ascii="Arial" w:hAnsi="Arial" w:cs="Arial"/>
          <w:sz w:val="24"/>
          <w:szCs w:val="24"/>
        </w:rPr>
        <w:t xml:space="preserve"> Organizator parkiranja otisnuti 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 u boji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nih zona iz 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lanka 6. </w:t>
      </w:r>
      <w:r w:rsidR="0025103F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 xml:space="preserve"> i mogu se koristiti samo u odgovaraju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oj zoni.</w:t>
      </w:r>
    </w:p>
    <w:p w14:paraId="780AF34A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44D30A1" w14:textId="2531D99B" w:rsidR="002345AE" w:rsidRPr="008356D2" w:rsidRDefault="007C1320" w:rsidP="003731D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Organizator parkiranja je du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an na svim parkirnim automatima izvjesiti upute o kupnji satne karte pomo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u mobilnog telefona.</w:t>
      </w:r>
    </w:p>
    <w:p w14:paraId="38B2C8BE" w14:textId="77777777" w:rsidR="003731D0" w:rsidRPr="008356D2" w:rsidRDefault="003731D0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56AB7336" w14:textId="77777777" w:rsidR="003731D0" w:rsidRPr="008356D2" w:rsidRDefault="003731D0" w:rsidP="007C1320">
      <w:pPr>
        <w:jc w:val="center"/>
        <w:rPr>
          <w:rFonts w:ascii="Arial" w:hAnsi="Arial" w:cs="Arial"/>
          <w:b/>
          <w:sz w:val="24"/>
          <w:szCs w:val="24"/>
        </w:rPr>
      </w:pPr>
    </w:p>
    <w:p w14:paraId="161E7776" w14:textId="3DCC0368" w:rsidR="007C1320" w:rsidRPr="008356D2" w:rsidRDefault="007C1320" w:rsidP="007C1320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3</w:t>
      </w:r>
      <w:r w:rsidR="00586B19" w:rsidRPr="008356D2">
        <w:rPr>
          <w:rFonts w:ascii="Arial" w:hAnsi="Arial" w:cs="Arial"/>
          <w:b/>
          <w:sz w:val="24"/>
          <w:szCs w:val="24"/>
        </w:rPr>
        <w:t>8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35EF1CFC" w14:textId="77777777" w:rsidR="003731D0" w:rsidRPr="008356D2" w:rsidRDefault="003731D0" w:rsidP="003731D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AF74578" w14:textId="0475CABB" w:rsidR="007C1320" w:rsidRPr="008356D2" w:rsidRDefault="007C1320" w:rsidP="003731D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 xml:space="preserve">tu s naplatom mogu se blokirati vozila sa </w:t>
      </w:r>
      <w:proofErr w:type="spellStart"/>
      <w:r w:rsidRPr="008356D2">
        <w:rPr>
          <w:rFonts w:ascii="Arial" w:hAnsi="Arial" w:cs="Arial"/>
          <w:sz w:val="24"/>
          <w:szCs w:val="24"/>
        </w:rPr>
        <w:t>zool</w:t>
      </w:r>
      <w:proofErr w:type="spellEnd"/>
      <w:r w:rsidRPr="008356D2">
        <w:rPr>
          <w:rFonts w:ascii="Arial" w:hAnsi="Arial" w:cs="Arial"/>
          <w:sz w:val="24"/>
          <w:szCs w:val="24"/>
        </w:rPr>
        <w:t xml:space="preserve"> tablicom, vozila s inozemnom registarskom tablicom, i vozila bez registarskih tablica, s ciljem naplate dnevne karte.</w:t>
      </w:r>
    </w:p>
    <w:p w14:paraId="26E88757" w14:textId="7777777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6B1EFCC" w14:textId="1A88D437" w:rsidR="007C1320" w:rsidRPr="008356D2" w:rsidRDefault="007C1320" w:rsidP="007C132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Kod blokiranja vozila Organizator parkiranja je du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an na prednje ili bo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no staklo vozila staviti naljepnicu da je vozilo blokirano s uputom 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to voza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 mora u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initi.</w:t>
      </w:r>
    </w:p>
    <w:p w14:paraId="129BF1BD" w14:textId="77777777" w:rsidR="00DE10AD" w:rsidRPr="008356D2" w:rsidRDefault="00DE10AD" w:rsidP="007C1320">
      <w:pPr>
        <w:jc w:val="both"/>
        <w:rPr>
          <w:rFonts w:ascii="Arial" w:hAnsi="Arial" w:cs="Arial"/>
          <w:sz w:val="24"/>
          <w:szCs w:val="24"/>
        </w:rPr>
      </w:pPr>
    </w:p>
    <w:p w14:paraId="5765BAD0" w14:textId="0BEABB69" w:rsidR="00DE10AD" w:rsidRPr="008356D2" w:rsidRDefault="007C1320" w:rsidP="002345AE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Tekst naljepnice je na hrvatskom, engleskom,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njema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kom i talijanskom jeziku</w:t>
      </w:r>
      <w:r w:rsidR="002345AE" w:rsidRPr="008356D2">
        <w:rPr>
          <w:rFonts w:ascii="Arial" w:hAnsi="Arial" w:cs="Arial"/>
          <w:sz w:val="24"/>
          <w:szCs w:val="24"/>
        </w:rPr>
        <w:t>.</w:t>
      </w:r>
    </w:p>
    <w:p w14:paraId="01C41F33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79E6151D" w14:textId="77777777" w:rsidR="003D4AF7" w:rsidRPr="008356D2" w:rsidRDefault="003D4AF7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530AD187" w14:textId="0707A4ED" w:rsidR="007C1320" w:rsidRPr="008356D2" w:rsidRDefault="007C1320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3</w:t>
      </w:r>
      <w:r w:rsidR="00586B19" w:rsidRPr="008356D2">
        <w:rPr>
          <w:rFonts w:ascii="Arial" w:hAnsi="Arial" w:cs="Arial"/>
          <w:b/>
          <w:sz w:val="24"/>
          <w:szCs w:val="24"/>
        </w:rPr>
        <w:t>9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215AB812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035A34F9" w14:textId="3B06933A" w:rsidR="008975B1" w:rsidRPr="008356D2" w:rsidRDefault="007C132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Ukoliko vlasnik ili korisnik vozila ne zatra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i deblokadu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 xml:space="preserve">vozila u roku od 24 sata, vozilo 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e se premjestiti </w:t>
      </w:r>
      <w:r w:rsidR="002E3A6E" w:rsidRPr="008356D2">
        <w:rPr>
          <w:rFonts w:ascii="Arial" w:hAnsi="Arial" w:cs="Arial"/>
          <w:sz w:val="24"/>
          <w:szCs w:val="24"/>
        </w:rPr>
        <w:t>„</w:t>
      </w:r>
      <w:r w:rsidRPr="008356D2">
        <w:rPr>
          <w:rFonts w:ascii="Arial" w:hAnsi="Arial" w:cs="Arial"/>
          <w:sz w:val="24"/>
          <w:szCs w:val="24"/>
        </w:rPr>
        <w:t>pauk</w:t>
      </w:r>
      <w:r w:rsidR="002E3A6E" w:rsidRPr="008356D2">
        <w:rPr>
          <w:rFonts w:ascii="Arial" w:hAnsi="Arial" w:cs="Arial"/>
          <w:sz w:val="24"/>
          <w:szCs w:val="24"/>
        </w:rPr>
        <w:t>-</w:t>
      </w:r>
      <w:r w:rsidRPr="008356D2">
        <w:rPr>
          <w:rFonts w:ascii="Arial" w:hAnsi="Arial" w:cs="Arial"/>
          <w:sz w:val="24"/>
          <w:szCs w:val="24"/>
        </w:rPr>
        <w:t>vozilom</w:t>
      </w:r>
      <w:r w:rsidR="002E3A6E" w:rsidRPr="008356D2">
        <w:rPr>
          <w:rFonts w:ascii="Arial" w:hAnsi="Arial" w:cs="Arial"/>
          <w:sz w:val="24"/>
          <w:szCs w:val="24"/>
        </w:rPr>
        <w:t>“</w:t>
      </w:r>
      <w:r w:rsidRPr="008356D2">
        <w:rPr>
          <w:rFonts w:ascii="Arial" w:hAnsi="Arial" w:cs="Arial"/>
          <w:sz w:val="24"/>
          <w:szCs w:val="24"/>
        </w:rPr>
        <w:t xml:space="preserve"> po nalogu komunalnog redara</w:t>
      </w:r>
      <w:r w:rsidR="008975B1" w:rsidRPr="008356D2">
        <w:rPr>
          <w:rFonts w:ascii="Arial" w:hAnsi="Arial" w:cs="Arial"/>
          <w:sz w:val="24"/>
          <w:szCs w:val="24"/>
        </w:rPr>
        <w:t>, prometnog redara</w:t>
      </w:r>
      <w:r w:rsidRPr="008356D2">
        <w:rPr>
          <w:rFonts w:ascii="Arial" w:hAnsi="Arial" w:cs="Arial"/>
          <w:sz w:val="24"/>
          <w:szCs w:val="24"/>
        </w:rPr>
        <w:t xml:space="preserve"> ili ovla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tene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osobe Organizatora parkiranja</w:t>
      </w:r>
      <w:r w:rsidR="002E3A6E" w:rsidRPr="008356D2">
        <w:rPr>
          <w:rFonts w:ascii="Arial" w:hAnsi="Arial" w:cs="Arial"/>
          <w:sz w:val="24"/>
          <w:szCs w:val="24"/>
        </w:rPr>
        <w:t xml:space="preserve"> u skladu s odredbama odgovarajućeg pravilnika.</w:t>
      </w:r>
    </w:p>
    <w:p w14:paraId="1E741186" w14:textId="77777777" w:rsidR="007C0E70" w:rsidRPr="008356D2" w:rsidRDefault="007C0E7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CAD2D75" w14:textId="77777777" w:rsidR="007C0E70" w:rsidRPr="008356D2" w:rsidRDefault="007C0E7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2665B43" w14:textId="77777777" w:rsidR="007C0E70" w:rsidRPr="008356D2" w:rsidRDefault="007C0E7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1ECD4AF" w14:textId="77777777" w:rsidR="00DE10AD" w:rsidRPr="008356D2" w:rsidRDefault="00DE10AD" w:rsidP="000068AC">
      <w:pPr>
        <w:jc w:val="both"/>
        <w:rPr>
          <w:rFonts w:ascii="Arial" w:hAnsi="Arial" w:cs="Arial"/>
          <w:sz w:val="24"/>
          <w:szCs w:val="24"/>
        </w:rPr>
      </w:pPr>
    </w:p>
    <w:p w14:paraId="449A33E0" w14:textId="7ADF42F7" w:rsidR="007C1320" w:rsidRPr="008356D2" w:rsidRDefault="007C1320" w:rsidP="007C1320">
      <w:pPr>
        <w:jc w:val="both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 xml:space="preserve">V. </w:t>
      </w:r>
      <w:r w:rsidR="00DE10AD" w:rsidRPr="008356D2">
        <w:rPr>
          <w:rFonts w:ascii="Arial" w:hAnsi="Arial" w:cs="Arial"/>
          <w:b/>
          <w:sz w:val="24"/>
          <w:szCs w:val="24"/>
        </w:rPr>
        <w:tab/>
      </w:r>
      <w:r w:rsidRPr="008356D2">
        <w:rPr>
          <w:rFonts w:ascii="Arial" w:hAnsi="Arial" w:cs="Arial"/>
          <w:b/>
          <w:sz w:val="24"/>
          <w:szCs w:val="24"/>
        </w:rPr>
        <w:t>CIJENA PARKIRALI</w:t>
      </w:r>
      <w:r w:rsidRPr="008356D2">
        <w:rPr>
          <w:rFonts w:ascii="Arial" w:hAnsi="Arial" w:cs="Arial" w:hint="eastAsia"/>
          <w:b/>
          <w:sz w:val="24"/>
          <w:szCs w:val="24"/>
        </w:rPr>
        <w:t>Š</w:t>
      </w:r>
      <w:r w:rsidRPr="008356D2">
        <w:rPr>
          <w:rFonts w:ascii="Arial" w:hAnsi="Arial" w:cs="Arial"/>
          <w:b/>
          <w:sz w:val="24"/>
          <w:szCs w:val="24"/>
        </w:rPr>
        <w:t>NIH KARATA</w:t>
      </w:r>
    </w:p>
    <w:p w14:paraId="6218E7D4" w14:textId="77777777" w:rsidR="00DE10AD" w:rsidRPr="008356D2" w:rsidRDefault="00DE10AD" w:rsidP="007C1320">
      <w:pPr>
        <w:jc w:val="both"/>
        <w:rPr>
          <w:rFonts w:ascii="Arial" w:hAnsi="Arial" w:cs="Arial"/>
          <w:b/>
          <w:sz w:val="24"/>
          <w:szCs w:val="24"/>
        </w:rPr>
      </w:pPr>
    </w:p>
    <w:p w14:paraId="6AC4F429" w14:textId="2E51D7FB" w:rsidR="007C1320" w:rsidRPr="008356D2" w:rsidRDefault="007C1320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 xml:space="preserve">lanak </w:t>
      </w:r>
      <w:r w:rsidR="00586B19" w:rsidRPr="008356D2">
        <w:rPr>
          <w:rFonts w:ascii="Arial" w:hAnsi="Arial" w:cs="Arial"/>
          <w:b/>
          <w:sz w:val="24"/>
          <w:szCs w:val="24"/>
        </w:rPr>
        <w:t>40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5C1A5AC7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565613F2" w14:textId="7A19AA35" w:rsidR="007C1320" w:rsidRPr="008356D2" w:rsidRDefault="007C132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 svim javnim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tima s naplatom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karta se 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 xml:space="preserve">a unaprijed, osim kada je </w:t>
      </w:r>
      <w:r w:rsidR="00F02A41" w:rsidRPr="008356D2">
        <w:rPr>
          <w:rFonts w:ascii="Arial" w:hAnsi="Arial" w:cs="Arial"/>
          <w:sz w:val="24"/>
          <w:szCs w:val="24"/>
        </w:rPr>
        <w:t>ovom Odlukom</w:t>
      </w:r>
      <w:r w:rsidRPr="008356D2">
        <w:rPr>
          <w:rFonts w:ascii="Arial" w:hAnsi="Arial" w:cs="Arial"/>
          <w:sz w:val="24"/>
          <w:szCs w:val="24"/>
        </w:rPr>
        <w:t xml:space="preserve"> odre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eno druga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ije.</w:t>
      </w:r>
    </w:p>
    <w:p w14:paraId="043AFF3E" w14:textId="77777777" w:rsidR="007C0E70" w:rsidRPr="008356D2" w:rsidRDefault="007C0E7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F480E32" w14:textId="183BA39E" w:rsidR="007C1320" w:rsidRPr="008356D2" w:rsidRDefault="007C1320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 xml:space="preserve">lanak </w:t>
      </w:r>
      <w:r w:rsidR="00586B19" w:rsidRPr="008356D2">
        <w:rPr>
          <w:rFonts w:ascii="Arial" w:hAnsi="Arial" w:cs="Arial"/>
          <w:b/>
          <w:sz w:val="24"/>
          <w:szCs w:val="24"/>
        </w:rPr>
        <w:t>41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6B959DC9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17D3D7C3" w14:textId="296E58EF" w:rsidR="007C1320" w:rsidRPr="008356D2" w:rsidRDefault="007C132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Cijena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nih karata, ovisno o njihovoj vrsti i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nim zonama, utvr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uje se posebnom odlukom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sukladno odredbama zakona, odluka gradskih tijela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 xml:space="preserve">i </w:t>
      </w:r>
      <w:r w:rsidR="00F02A41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>.</w:t>
      </w:r>
    </w:p>
    <w:p w14:paraId="6C5250D2" w14:textId="77777777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50905F8" w14:textId="7F516D5E" w:rsidR="007C1320" w:rsidRPr="008356D2" w:rsidRDefault="007C1320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 xml:space="preserve">lanak </w:t>
      </w:r>
      <w:r w:rsidR="00586B19" w:rsidRPr="008356D2">
        <w:rPr>
          <w:rFonts w:ascii="Arial" w:hAnsi="Arial" w:cs="Arial"/>
          <w:b/>
          <w:sz w:val="24"/>
          <w:szCs w:val="24"/>
        </w:rPr>
        <w:t>42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13751638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22EE6C42" w14:textId="4972A06C" w:rsidR="007C1320" w:rsidRPr="008356D2" w:rsidRDefault="007C132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Naplate parkiranja oslobo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ena su slu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bena vozila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policije, hitne pomo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i i vatrogasna vozila, slu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bena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vozila stranih diplomatskih predstavni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tava u Republici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Hrvatskoj, slu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bena vozila Ureda Predsjednika Republike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Hrvatske, slu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bena vozila Ureda predsjednika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Sabora Republike Hrvatske, slu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bena vozila Ureda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Vlade Republike Hrvatske, slu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bena vozila predstavnika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inozemnih vlada, slu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bena vozila predstavnika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stranih i doma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ih gradova koji su u slu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benoj posjeti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 xml:space="preserve">gradu ili 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upaniji.</w:t>
      </w:r>
    </w:p>
    <w:p w14:paraId="4D812819" w14:textId="77777777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FBBF732" w14:textId="61BC5482" w:rsidR="007C1320" w:rsidRPr="008356D2" w:rsidRDefault="007C1320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4</w:t>
      </w:r>
      <w:r w:rsidR="00586B19" w:rsidRPr="008356D2">
        <w:rPr>
          <w:rFonts w:ascii="Arial" w:hAnsi="Arial" w:cs="Arial"/>
          <w:b/>
          <w:sz w:val="24"/>
          <w:szCs w:val="24"/>
        </w:rPr>
        <w:t>3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762A7336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7C2984CC" w14:textId="5977BEC7" w:rsidR="007C1320" w:rsidRPr="008356D2" w:rsidRDefault="007C132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Iznimno, </w:t>
      </w:r>
      <w:r w:rsidR="00F02A41" w:rsidRPr="008356D2">
        <w:rPr>
          <w:rFonts w:ascii="Arial" w:hAnsi="Arial" w:cs="Arial"/>
          <w:sz w:val="24"/>
          <w:szCs w:val="24"/>
        </w:rPr>
        <w:t>G</w:t>
      </w:r>
      <w:r w:rsidRPr="008356D2">
        <w:rPr>
          <w:rFonts w:ascii="Arial" w:hAnsi="Arial" w:cs="Arial"/>
          <w:sz w:val="24"/>
          <w:szCs w:val="24"/>
        </w:rPr>
        <w:t>radona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elnik mo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e privremeno osloboditi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pla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anja naknade za parkiranje i druge korisnike.</w:t>
      </w:r>
    </w:p>
    <w:p w14:paraId="57E72322" w14:textId="77777777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9F04983" w14:textId="6AAC1530" w:rsidR="002345AE" w:rsidRPr="008356D2" w:rsidRDefault="002345AE" w:rsidP="00576DE7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8356D2">
        <w:rPr>
          <w:rFonts w:ascii="Arial" w:hAnsi="Arial" w:cs="Arial"/>
          <w:bCs/>
          <w:sz w:val="24"/>
          <w:szCs w:val="24"/>
        </w:rPr>
        <w:t>Oslob</w:t>
      </w:r>
      <w:r w:rsidR="002E3A6E" w:rsidRPr="008356D2">
        <w:rPr>
          <w:rFonts w:ascii="Arial" w:hAnsi="Arial" w:cs="Arial"/>
          <w:bCs/>
          <w:sz w:val="24"/>
          <w:szCs w:val="24"/>
        </w:rPr>
        <w:t>o</w:t>
      </w:r>
      <w:r w:rsidRPr="008356D2">
        <w:rPr>
          <w:rFonts w:ascii="Arial" w:hAnsi="Arial" w:cs="Arial"/>
          <w:bCs/>
          <w:sz w:val="24"/>
          <w:szCs w:val="24"/>
        </w:rPr>
        <w:t>đ</w:t>
      </w:r>
      <w:r w:rsidR="002E3A6E" w:rsidRPr="008356D2">
        <w:rPr>
          <w:rFonts w:ascii="Arial" w:hAnsi="Arial" w:cs="Arial"/>
          <w:bCs/>
          <w:sz w:val="24"/>
          <w:szCs w:val="24"/>
        </w:rPr>
        <w:t>e</w:t>
      </w:r>
      <w:r w:rsidRPr="008356D2">
        <w:rPr>
          <w:rFonts w:ascii="Arial" w:hAnsi="Arial" w:cs="Arial"/>
          <w:bCs/>
          <w:sz w:val="24"/>
          <w:szCs w:val="24"/>
        </w:rPr>
        <w:t xml:space="preserve">nje se odobrava temeljem zahtjeva korisnika isključivo za korištenje parkirališta za javne manifestacije pod pokroviteljstvom Grada, te ustanova i </w:t>
      </w:r>
      <w:r w:rsidR="002E3A6E" w:rsidRPr="008356D2">
        <w:rPr>
          <w:rFonts w:ascii="Arial" w:hAnsi="Arial" w:cs="Arial"/>
          <w:bCs/>
          <w:sz w:val="24"/>
          <w:szCs w:val="24"/>
        </w:rPr>
        <w:t>drugih pravnih osoba</w:t>
      </w:r>
      <w:r w:rsidRPr="008356D2">
        <w:rPr>
          <w:rFonts w:ascii="Arial" w:hAnsi="Arial" w:cs="Arial"/>
          <w:bCs/>
          <w:sz w:val="24"/>
          <w:szCs w:val="24"/>
        </w:rPr>
        <w:t xml:space="preserve"> u vlasništvu Grada, za izvođenje neodgodivih komunalno - građevinskih radova, kao i osobama u obavljanju poslova za Grad Ivanec.</w:t>
      </w:r>
    </w:p>
    <w:p w14:paraId="01666965" w14:textId="77777777" w:rsidR="002E3A6E" w:rsidRPr="008356D2" w:rsidRDefault="002E3A6E" w:rsidP="00576DE7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68A1A54F" w14:textId="7C38EE3E" w:rsidR="007C1320" w:rsidRPr="008356D2" w:rsidRDefault="007C1320" w:rsidP="007C1320">
      <w:pPr>
        <w:jc w:val="both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 xml:space="preserve">VI. </w:t>
      </w:r>
      <w:r w:rsidR="00DE10AD" w:rsidRPr="008356D2">
        <w:rPr>
          <w:rFonts w:ascii="Arial" w:hAnsi="Arial" w:cs="Arial"/>
          <w:b/>
          <w:sz w:val="24"/>
          <w:szCs w:val="24"/>
        </w:rPr>
        <w:tab/>
      </w:r>
      <w:r w:rsidRPr="008356D2">
        <w:rPr>
          <w:rFonts w:ascii="Arial" w:hAnsi="Arial" w:cs="Arial"/>
          <w:b/>
          <w:sz w:val="24"/>
          <w:szCs w:val="24"/>
        </w:rPr>
        <w:t>KORI</w:t>
      </w:r>
      <w:r w:rsidRPr="008356D2">
        <w:rPr>
          <w:rFonts w:ascii="Arial" w:hAnsi="Arial" w:cs="Arial" w:hint="eastAsia"/>
          <w:b/>
          <w:sz w:val="24"/>
          <w:szCs w:val="24"/>
        </w:rPr>
        <w:t>Š</w:t>
      </w:r>
      <w:r w:rsidRPr="008356D2">
        <w:rPr>
          <w:rFonts w:ascii="Arial" w:hAnsi="Arial" w:cs="Arial"/>
          <w:b/>
          <w:sz w:val="24"/>
          <w:szCs w:val="24"/>
        </w:rPr>
        <w:t>TENJE JAVNIH PARKIRALI</w:t>
      </w:r>
      <w:r w:rsidRPr="008356D2">
        <w:rPr>
          <w:rFonts w:ascii="Arial" w:hAnsi="Arial" w:cs="Arial" w:hint="eastAsia"/>
          <w:b/>
          <w:sz w:val="24"/>
          <w:szCs w:val="24"/>
        </w:rPr>
        <w:t>Š</w:t>
      </w:r>
      <w:r w:rsidRPr="008356D2">
        <w:rPr>
          <w:rFonts w:ascii="Arial" w:hAnsi="Arial" w:cs="Arial"/>
          <w:b/>
          <w:sz w:val="24"/>
          <w:szCs w:val="24"/>
        </w:rPr>
        <w:t>TA ZA</w:t>
      </w:r>
      <w:r w:rsidR="00DE10AD" w:rsidRPr="008356D2">
        <w:rPr>
          <w:rFonts w:ascii="Arial" w:hAnsi="Arial" w:cs="Arial"/>
          <w:b/>
          <w:sz w:val="24"/>
          <w:szCs w:val="24"/>
        </w:rPr>
        <w:t xml:space="preserve"> </w:t>
      </w:r>
      <w:r w:rsidRPr="008356D2">
        <w:rPr>
          <w:rFonts w:ascii="Arial" w:hAnsi="Arial" w:cs="Arial"/>
          <w:b/>
          <w:sz w:val="24"/>
          <w:szCs w:val="24"/>
        </w:rPr>
        <w:t>DRUGE NAMJENE</w:t>
      </w:r>
    </w:p>
    <w:p w14:paraId="2F18B124" w14:textId="77777777" w:rsidR="00DE10AD" w:rsidRPr="008356D2" w:rsidRDefault="00DE10AD" w:rsidP="007C1320">
      <w:pPr>
        <w:jc w:val="both"/>
        <w:rPr>
          <w:rFonts w:ascii="Arial" w:hAnsi="Arial" w:cs="Arial"/>
          <w:b/>
          <w:sz w:val="24"/>
          <w:szCs w:val="24"/>
        </w:rPr>
      </w:pPr>
    </w:p>
    <w:p w14:paraId="1C4FC462" w14:textId="7F488107" w:rsidR="007C1320" w:rsidRPr="008356D2" w:rsidRDefault="007C1320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4</w:t>
      </w:r>
      <w:r w:rsidR="003731D0" w:rsidRPr="008356D2">
        <w:rPr>
          <w:rFonts w:ascii="Arial" w:hAnsi="Arial" w:cs="Arial"/>
          <w:b/>
          <w:sz w:val="24"/>
          <w:szCs w:val="24"/>
        </w:rPr>
        <w:t>4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6A200786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344AE195" w14:textId="7FC9A2CF" w:rsidR="007C1320" w:rsidRPr="008356D2" w:rsidRDefault="007C132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Javna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odnosno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na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mjesta mogu se dati u zakup ili na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fizi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kim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i pravnim osobama.</w:t>
      </w:r>
    </w:p>
    <w:p w14:paraId="7577E060" w14:textId="77777777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5CB1CF7" w14:textId="61DEB3C7" w:rsidR="007C1320" w:rsidRPr="008356D2" w:rsidRDefault="007C132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Odluku o davanju u zakup ili na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javnog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u trajanju do tri (3) dana i veli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ine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do pet (5) parkirnih mjesta donosi Organizator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parkiranja.</w:t>
      </w:r>
    </w:p>
    <w:p w14:paraId="37A3D12E" w14:textId="77777777" w:rsidR="00F02A41" w:rsidRPr="008356D2" w:rsidRDefault="00F02A41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3D7364B" w14:textId="10614AE3" w:rsidR="007C1320" w:rsidRPr="008356D2" w:rsidRDefault="007C132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Za davanje u zakup ili na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s naplatom u ob</w:t>
      </w:r>
      <w:r w:rsidR="00E242C4" w:rsidRPr="008356D2">
        <w:rPr>
          <w:rFonts w:ascii="Arial" w:hAnsi="Arial" w:cs="Arial"/>
          <w:sz w:val="24"/>
          <w:szCs w:val="24"/>
        </w:rPr>
        <w:t>uj</w:t>
      </w:r>
      <w:r w:rsidRPr="008356D2">
        <w:rPr>
          <w:rFonts w:ascii="Arial" w:hAnsi="Arial" w:cs="Arial"/>
          <w:sz w:val="24"/>
          <w:szCs w:val="24"/>
        </w:rPr>
        <w:t>mu ve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em od navedenog u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 xml:space="preserve">prethodnom stavku, potrebna je suglasnost </w:t>
      </w:r>
      <w:r w:rsidR="00B7155E" w:rsidRPr="008356D2">
        <w:rPr>
          <w:rFonts w:ascii="Arial" w:hAnsi="Arial" w:cs="Arial"/>
          <w:sz w:val="24"/>
          <w:szCs w:val="24"/>
        </w:rPr>
        <w:t>G</w:t>
      </w:r>
      <w:r w:rsidRPr="008356D2">
        <w:rPr>
          <w:rFonts w:ascii="Arial" w:hAnsi="Arial" w:cs="Arial"/>
          <w:sz w:val="24"/>
          <w:szCs w:val="24"/>
        </w:rPr>
        <w:t>radona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elnika.</w:t>
      </w:r>
    </w:p>
    <w:p w14:paraId="59FF6FE4" w14:textId="77777777" w:rsidR="007C0E70" w:rsidRPr="008356D2" w:rsidRDefault="007C0E7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7C0F0DD" w14:textId="77777777" w:rsidR="007C0E70" w:rsidRPr="008356D2" w:rsidRDefault="007C0E7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E4535BC" w14:textId="77777777" w:rsidR="007C0E70" w:rsidRPr="008356D2" w:rsidRDefault="007C0E7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695F1A3" w14:textId="77777777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24ABED4" w14:textId="3C2D4B03" w:rsidR="007C1320" w:rsidRPr="008356D2" w:rsidRDefault="007C1320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lastRenderedPageBreak/>
        <w:t>Č</w:t>
      </w:r>
      <w:r w:rsidRPr="008356D2">
        <w:rPr>
          <w:rFonts w:ascii="Arial" w:hAnsi="Arial" w:cs="Arial"/>
          <w:b/>
          <w:sz w:val="24"/>
          <w:szCs w:val="24"/>
        </w:rPr>
        <w:t>lanak 4</w:t>
      </w:r>
      <w:r w:rsidR="003731D0" w:rsidRPr="008356D2">
        <w:rPr>
          <w:rFonts w:ascii="Arial" w:hAnsi="Arial" w:cs="Arial"/>
          <w:b/>
          <w:sz w:val="24"/>
          <w:szCs w:val="24"/>
        </w:rPr>
        <w:t>5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6E57C86B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551DB8E3" w14:textId="7F055116" w:rsidR="00DE10AD" w:rsidRPr="008356D2" w:rsidRDefault="007C1320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Naknada za zakup ili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javnog pa</w:t>
      </w:r>
      <w:r w:rsidR="00DE10AD" w:rsidRPr="008356D2">
        <w:rPr>
          <w:rFonts w:ascii="Arial" w:hAnsi="Arial" w:cs="Arial"/>
          <w:sz w:val="24"/>
          <w:szCs w:val="24"/>
        </w:rPr>
        <w:t>r</w:t>
      </w:r>
      <w:r w:rsidRPr="008356D2">
        <w:rPr>
          <w:rFonts w:ascii="Arial" w:hAnsi="Arial" w:cs="Arial"/>
          <w:sz w:val="24"/>
          <w:szCs w:val="24"/>
        </w:rPr>
        <w:t>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</w:t>
      </w:r>
      <w:r w:rsidR="00DE10AD" w:rsidRPr="008356D2">
        <w:rPr>
          <w:rFonts w:ascii="Arial" w:hAnsi="Arial" w:cs="Arial"/>
          <w:sz w:val="24"/>
          <w:szCs w:val="24"/>
        </w:rPr>
        <w:t xml:space="preserve"> </w:t>
      </w:r>
      <w:r w:rsidRPr="008356D2">
        <w:rPr>
          <w:rFonts w:ascii="Arial" w:hAnsi="Arial" w:cs="Arial"/>
          <w:sz w:val="24"/>
          <w:szCs w:val="24"/>
        </w:rPr>
        <w:t>s naplatom utvr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>uje se u visini cijene dnevne parkira</w:t>
      </w:r>
      <w:r w:rsidR="00DE10AD" w:rsidRPr="008356D2">
        <w:rPr>
          <w:rFonts w:ascii="Arial" w:hAnsi="Arial" w:cs="Arial"/>
          <w:sz w:val="24"/>
          <w:szCs w:val="24"/>
        </w:rPr>
        <w:t>li</w:t>
      </w:r>
      <w:r w:rsidR="00DE10AD" w:rsidRPr="008356D2">
        <w:rPr>
          <w:rFonts w:ascii="Arial" w:hAnsi="Arial" w:cs="Arial" w:hint="eastAsia"/>
          <w:sz w:val="24"/>
          <w:szCs w:val="24"/>
        </w:rPr>
        <w:t>š</w:t>
      </w:r>
      <w:r w:rsidR="00DE10AD" w:rsidRPr="008356D2">
        <w:rPr>
          <w:rFonts w:ascii="Arial" w:hAnsi="Arial" w:cs="Arial"/>
          <w:sz w:val="24"/>
          <w:szCs w:val="24"/>
        </w:rPr>
        <w:t>ne karte razmjerno broju zakupljenih parkirali</w:t>
      </w:r>
      <w:r w:rsidR="00DE10AD" w:rsidRPr="008356D2">
        <w:rPr>
          <w:rFonts w:ascii="Arial" w:hAnsi="Arial" w:cs="Arial" w:hint="eastAsia"/>
          <w:sz w:val="24"/>
          <w:szCs w:val="24"/>
        </w:rPr>
        <w:t>š</w:t>
      </w:r>
      <w:r w:rsidR="00DE10AD" w:rsidRPr="008356D2">
        <w:rPr>
          <w:rFonts w:ascii="Arial" w:hAnsi="Arial" w:cs="Arial"/>
          <w:sz w:val="24"/>
          <w:szCs w:val="24"/>
        </w:rPr>
        <w:t>nih mjesta, odnosno u visini naknade za kori</w:t>
      </w:r>
      <w:r w:rsidR="00DE10AD" w:rsidRPr="008356D2">
        <w:rPr>
          <w:rFonts w:ascii="Arial" w:hAnsi="Arial" w:cs="Arial" w:hint="eastAsia"/>
          <w:sz w:val="24"/>
          <w:szCs w:val="24"/>
        </w:rPr>
        <w:t>š</w:t>
      </w:r>
      <w:r w:rsidR="00DE10AD" w:rsidRPr="008356D2">
        <w:rPr>
          <w:rFonts w:ascii="Arial" w:hAnsi="Arial" w:cs="Arial"/>
          <w:sz w:val="24"/>
          <w:szCs w:val="24"/>
        </w:rPr>
        <w:t>tenje javnih gradskih povr</w:t>
      </w:r>
      <w:r w:rsidR="00DE10AD" w:rsidRPr="008356D2">
        <w:rPr>
          <w:rFonts w:ascii="Arial" w:hAnsi="Arial" w:cs="Arial" w:hint="eastAsia"/>
          <w:sz w:val="24"/>
          <w:szCs w:val="24"/>
        </w:rPr>
        <w:t>š</w:t>
      </w:r>
      <w:r w:rsidR="00DE10AD" w:rsidRPr="008356D2">
        <w:rPr>
          <w:rFonts w:ascii="Arial" w:hAnsi="Arial" w:cs="Arial"/>
          <w:sz w:val="24"/>
          <w:szCs w:val="24"/>
        </w:rPr>
        <w:t>ina, ovisno o povoljnosti za Organizatora parkiranja.</w:t>
      </w:r>
    </w:p>
    <w:p w14:paraId="0A04A4BE" w14:textId="27F1B393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ab/>
      </w:r>
    </w:p>
    <w:p w14:paraId="7F7126C9" w14:textId="473B90F9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Naknada za zakup ili kori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tenje javnog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ta s naplatom prihod je Organizatora parkiranja.</w:t>
      </w:r>
    </w:p>
    <w:p w14:paraId="53356CF5" w14:textId="77777777" w:rsidR="00DE10AD" w:rsidRPr="008356D2" w:rsidRDefault="00DE10AD" w:rsidP="00DE10AD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537DB29C" w14:textId="403B7805" w:rsidR="00DE10AD" w:rsidRPr="008356D2" w:rsidRDefault="00DE10AD" w:rsidP="00DE10AD">
      <w:pPr>
        <w:jc w:val="both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 xml:space="preserve">VII. </w:t>
      </w:r>
      <w:r w:rsidRPr="008356D2">
        <w:rPr>
          <w:rFonts w:ascii="Arial" w:hAnsi="Arial" w:cs="Arial"/>
          <w:b/>
          <w:sz w:val="24"/>
          <w:szCs w:val="24"/>
        </w:rPr>
        <w:tab/>
        <w:t>NAPLATA I KONTROLA PARKIRANJA I NADZOR</w:t>
      </w:r>
    </w:p>
    <w:p w14:paraId="4F2A6D54" w14:textId="77777777" w:rsidR="00DE10AD" w:rsidRPr="008356D2" w:rsidRDefault="00DE10AD" w:rsidP="00DE10AD">
      <w:pPr>
        <w:jc w:val="both"/>
        <w:rPr>
          <w:rFonts w:ascii="Arial" w:hAnsi="Arial" w:cs="Arial"/>
          <w:sz w:val="24"/>
          <w:szCs w:val="24"/>
        </w:rPr>
      </w:pPr>
    </w:p>
    <w:p w14:paraId="1839DD19" w14:textId="0CD75FAA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4</w:t>
      </w:r>
      <w:r w:rsidR="003731D0" w:rsidRPr="008356D2">
        <w:rPr>
          <w:rFonts w:ascii="Arial" w:hAnsi="Arial" w:cs="Arial"/>
          <w:b/>
          <w:sz w:val="24"/>
          <w:szCs w:val="24"/>
        </w:rPr>
        <w:t>6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0747FF2A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3FCFB5CA" w14:textId="5A846625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Naplatu parkiranja i kontrolu obavljat </w:t>
      </w:r>
      <w:r w:rsidRPr="008356D2">
        <w:rPr>
          <w:rFonts w:ascii="Arial" w:hAnsi="Arial" w:cs="Arial" w:hint="eastAsia"/>
          <w:sz w:val="24"/>
          <w:szCs w:val="24"/>
        </w:rPr>
        <w:t>ć</w:t>
      </w:r>
      <w:r w:rsidRPr="008356D2">
        <w:rPr>
          <w:rFonts w:ascii="Arial" w:hAnsi="Arial" w:cs="Arial"/>
          <w:sz w:val="24"/>
          <w:szCs w:val="24"/>
        </w:rPr>
        <w:t>e djelatnici u uo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ljivim plavo - 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 xml:space="preserve">utim uniformama s istaknutim iskaznicama na kojima je ime i grb Grada Ivanca, </w:t>
      </w:r>
      <w:r w:rsidR="00223AC0" w:rsidRPr="008356D2">
        <w:rPr>
          <w:rFonts w:ascii="Arial" w:hAnsi="Arial" w:cs="Arial"/>
          <w:sz w:val="24"/>
          <w:szCs w:val="24"/>
        </w:rPr>
        <w:t xml:space="preserve">ime Organizatora pakiranja </w:t>
      </w:r>
      <w:r w:rsidRPr="008356D2">
        <w:rPr>
          <w:rFonts w:ascii="Arial" w:hAnsi="Arial" w:cs="Arial"/>
          <w:sz w:val="24"/>
          <w:szCs w:val="24"/>
        </w:rPr>
        <w:t xml:space="preserve"> i broj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 xml:space="preserve">ana 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ifra kontrolora.</w:t>
      </w:r>
    </w:p>
    <w:p w14:paraId="3638C106" w14:textId="77777777" w:rsidR="00DE10AD" w:rsidRPr="008356D2" w:rsidRDefault="00DE10AD" w:rsidP="00DE10AD">
      <w:pPr>
        <w:jc w:val="both"/>
        <w:rPr>
          <w:rFonts w:ascii="Arial" w:hAnsi="Arial" w:cs="Arial"/>
          <w:sz w:val="24"/>
          <w:szCs w:val="24"/>
        </w:rPr>
      </w:pPr>
    </w:p>
    <w:p w14:paraId="1E7DE65E" w14:textId="186BF028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4</w:t>
      </w:r>
      <w:r w:rsidR="003731D0" w:rsidRPr="008356D2">
        <w:rPr>
          <w:rFonts w:ascii="Arial" w:hAnsi="Arial" w:cs="Arial"/>
          <w:b/>
          <w:sz w:val="24"/>
          <w:szCs w:val="24"/>
        </w:rPr>
        <w:t>7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725C51B1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4F3BD557" w14:textId="1E47D05B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Nadzor nad provo</w:t>
      </w:r>
      <w:r w:rsidRPr="008356D2">
        <w:rPr>
          <w:rFonts w:ascii="Arial" w:hAnsi="Arial" w:cs="Arial" w:hint="eastAsia"/>
          <w:sz w:val="24"/>
          <w:szCs w:val="24"/>
        </w:rPr>
        <w:t>đ</w:t>
      </w:r>
      <w:r w:rsidRPr="008356D2">
        <w:rPr>
          <w:rFonts w:ascii="Arial" w:hAnsi="Arial" w:cs="Arial"/>
          <w:sz w:val="24"/>
          <w:szCs w:val="24"/>
        </w:rPr>
        <w:t xml:space="preserve">enjem </w:t>
      </w:r>
      <w:r w:rsidR="005F271F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 xml:space="preserve"> obavlja Upravni Odjel za urbanizam, komunalne poslove i za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titu okoli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a.</w:t>
      </w:r>
    </w:p>
    <w:p w14:paraId="2C269FF5" w14:textId="77777777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57448A4" w14:textId="24C0489A" w:rsidR="00DE10AD" w:rsidRPr="008356D2" w:rsidRDefault="00DE10AD" w:rsidP="00DE10AD">
      <w:pPr>
        <w:jc w:val="both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/>
          <w:b/>
          <w:sz w:val="24"/>
          <w:szCs w:val="24"/>
        </w:rPr>
        <w:t xml:space="preserve">VIII. </w:t>
      </w:r>
      <w:r w:rsidRPr="008356D2">
        <w:rPr>
          <w:rFonts w:ascii="Arial" w:hAnsi="Arial" w:cs="Arial"/>
          <w:b/>
          <w:sz w:val="24"/>
          <w:szCs w:val="24"/>
        </w:rPr>
        <w:tab/>
        <w:t>PRIJELAZNE I ZAVR</w:t>
      </w:r>
      <w:r w:rsidRPr="008356D2">
        <w:rPr>
          <w:rFonts w:ascii="Arial" w:hAnsi="Arial" w:cs="Arial" w:hint="eastAsia"/>
          <w:b/>
          <w:sz w:val="24"/>
          <w:szCs w:val="24"/>
        </w:rPr>
        <w:t>Š</w:t>
      </w:r>
      <w:r w:rsidRPr="008356D2">
        <w:rPr>
          <w:rFonts w:ascii="Arial" w:hAnsi="Arial" w:cs="Arial"/>
          <w:b/>
          <w:sz w:val="24"/>
          <w:szCs w:val="24"/>
        </w:rPr>
        <w:t>NE ODREDBE</w:t>
      </w:r>
    </w:p>
    <w:p w14:paraId="7FAE0239" w14:textId="77777777" w:rsidR="00DE10AD" w:rsidRPr="008356D2" w:rsidRDefault="00DE10AD" w:rsidP="00DE10AD">
      <w:pPr>
        <w:jc w:val="both"/>
        <w:rPr>
          <w:rFonts w:ascii="Arial" w:hAnsi="Arial" w:cs="Arial"/>
          <w:b/>
          <w:sz w:val="24"/>
          <w:szCs w:val="24"/>
        </w:rPr>
      </w:pPr>
    </w:p>
    <w:p w14:paraId="191393D9" w14:textId="2350229E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4</w:t>
      </w:r>
      <w:r w:rsidR="003731D0" w:rsidRPr="008356D2">
        <w:rPr>
          <w:rFonts w:ascii="Arial" w:hAnsi="Arial" w:cs="Arial"/>
          <w:b/>
          <w:sz w:val="24"/>
          <w:szCs w:val="24"/>
        </w:rPr>
        <w:t>8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5BC6174D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7D701DD0" w14:textId="645FF508" w:rsidR="0095310D" w:rsidRPr="008356D2" w:rsidRDefault="006D7235" w:rsidP="00576DE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Opće uvjete isporuke komunalne usluge donosi</w:t>
      </w:r>
      <w:r w:rsidR="0095310D" w:rsidRPr="008356D2">
        <w:rPr>
          <w:rFonts w:ascii="Arial" w:hAnsi="Arial" w:cs="Arial"/>
          <w:sz w:val="24"/>
          <w:szCs w:val="24"/>
        </w:rPr>
        <w:t xml:space="preserve"> Organizator parkiranja</w:t>
      </w:r>
      <w:r w:rsidRPr="008356D2">
        <w:rPr>
          <w:rFonts w:ascii="Arial" w:hAnsi="Arial" w:cs="Arial"/>
          <w:sz w:val="24"/>
          <w:szCs w:val="24"/>
        </w:rPr>
        <w:t xml:space="preserve"> </w:t>
      </w:r>
      <w:r w:rsidR="0095310D" w:rsidRPr="008356D2">
        <w:rPr>
          <w:rFonts w:ascii="Arial" w:hAnsi="Arial" w:cs="Arial"/>
          <w:sz w:val="24"/>
          <w:szCs w:val="24"/>
        </w:rPr>
        <w:t xml:space="preserve">sukladno odredbama ove Odluke uz prethodnu suglasnost </w:t>
      </w:r>
      <w:r w:rsidRPr="008356D2">
        <w:rPr>
          <w:rFonts w:ascii="Arial" w:hAnsi="Arial" w:cs="Arial"/>
          <w:sz w:val="24"/>
          <w:szCs w:val="24"/>
        </w:rPr>
        <w:t>G</w:t>
      </w:r>
      <w:r w:rsidR="0095310D" w:rsidRPr="008356D2">
        <w:rPr>
          <w:rFonts w:ascii="Arial" w:hAnsi="Arial" w:cs="Arial"/>
          <w:sz w:val="24"/>
          <w:szCs w:val="24"/>
        </w:rPr>
        <w:t>radskog vijeća</w:t>
      </w:r>
      <w:r w:rsidRPr="008356D2">
        <w:rPr>
          <w:rFonts w:ascii="Arial" w:hAnsi="Arial" w:cs="Arial"/>
          <w:sz w:val="24"/>
          <w:szCs w:val="24"/>
        </w:rPr>
        <w:t>.</w:t>
      </w:r>
    </w:p>
    <w:p w14:paraId="6B55B3FC" w14:textId="77777777" w:rsidR="0095310D" w:rsidRPr="008356D2" w:rsidRDefault="0095310D" w:rsidP="00576DE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3ABC7AC" w14:textId="522B1C98" w:rsidR="00F02A41" w:rsidRPr="008356D2" w:rsidRDefault="00DE10AD" w:rsidP="00576DE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Do </w:t>
      </w:r>
      <w:r w:rsidR="001F0FCA" w:rsidRPr="008356D2">
        <w:rPr>
          <w:rFonts w:ascii="Arial" w:hAnsi="Arial" w:cs="Arial"/>
          <w:sz w:val="24"/>
          <w:szCs w:val="24"/>
        </w:rPr>
        <w:t>utvrđivanja</w:t>
      </w:r>
      <w:r w:rsidRPr="008356D2">
        <w:rPr>
          <w:rFonts w:ascii="Arial" w:hAnsi="Arial" w:cs="Arial"/>
          <w:sz w:val="24"/>
          <w:szCs w:val="24"/>
        </w:rPr>
        <w:t xml:space="preserve"> cijen</w:t>
      </w:r>
      <w:r w:rsidR="0095310D" w:rsidRPr="008356D2">
        <w:rPr>
          <w:rFonts w:ascii="Arial" w:hAnsi="Arial" w:cs="Arial"/>
          <w:sz w:val="24"/>
          <w:szCs w:val="24"/>
        </w:rPr>
        <w:t>a</w:t>
      </w:r>
      <w:r w:rsidRPr="008356D2">
        <w:rPr>
          <w:rFonts w:ascii="Arial" w:hAnsi="Arial" w:cs="Arial"/>
          <w:sz w:val="24"/>
          <w:szCs w:val="24"/>
        </w:rPr>
        <w:t xml:space="preserve"> </w:t>
      </w:r>
      <w:r w:rsidR="00463872" w:rsidRPr="008356D2">
        <w:rPr>
          <w:rFonts w:ascii="Arial" w:hAnsi="Arial" w:cs="Arial"/>
          <w:sz w:val="24"/>
          <w:szCs w:val="24"/>
        </w:rPr>
        <w:t>usluge parkiranja prema</w:t>
      </w:r>
      <w:r w:rsidRPr="008356D2">
        <w:rPr>
          <w:rFonts w:ascii="Arial" w:hAnsi="Arial" w:cs="Arial"/>
          <w:sz w:val="24"/>
          <w:szCs w:val="24"/>
        </w:rPr>
        <w:t xml:space="preserve"> odredbama </w:t>
      </w:r>
      <w:r w:rsidR="00F02A41" w:rsidRPr="008356D2">
        <w:rPr>
          <w:rFonts w:ascii="Arial" w:hAnsi="Arial" w:cs="Arial"/>
          <w:sz w:val="24"/>
          <w:szCs w:val="24"/>
        </w:rPr>
        <w:t>ove Odluke</w:t>
      </w:r>
      <w:r w:rsidR="0095310D" w:rsidRPr="008356D2">
        <w:rPr>
          <w:rFonts w:ascii="Arial" w:hAnsi="Arial" w:cs="Arial"/>
          <w:sz w:val="24"/>
          <w:szCs w:val="24"/>
        </w:rPr>
        <w:t xml:space="preserve">, </w:t>
      </w:r>
      <w:r w:rsidR="00463872" w:rsidRPr="008356D2">
        <w:rPr>
          <w:rFonts w:ascii="Arial" w:hAnsi="Arial" w:cs="Arial"/>
          <w:sz w:val="24"/>
          <w:szCs w:val="24"/>
        </w:rPr>
        <w:t xml:space="preserve">na uslužnu djelatnost parkiranja </w:t>
      </w:r>
      <w:r w:rsidR="0095310D" w:rsidRPr="008356D2">
        <w:rPr>
          <w:rFonts w:ascii="Arial" w:hAnsi="Arial" w:cs="Arial"/>
          <w:sz w:val="24"/>
          <w:szCs w:val="24"/>
        </w:rPr>
        <w:t>primjenjuju se</w:t>
      </w:r>
      <w:r w:rsidR="00463872" w:rsidRPr="008356D2">
        <w:rPr>
          <w:rFonts w:ascii="Arial" w:hAnsi="Arial" w:cs="Arial"/>
          <w:sz w:val="24"/>
          <w:szCs w:val="24"/>
        </w:rPr>
        <w:t xml:space="preserve"> cijene utvrđene na temelju </w:t>
      </w:r>
      <w:r w:rsidR="00F65893" w:rsidRPr="008356D2">
        <w:rPr>
          <w:rFonts w:ascii="Arial" w:hAnsi="Arial" w:cs="Arial"/>
          <w:sz w:val="24"/>
          <w:szCs w:val="24"/>
        </w:rPr>
        <w:t>Odluke</w:t>
      </w:r>
      <w:r w:rsidR="00463872" w:rsidRPr="008356D2">
        <w:rPr>
          <w:rFonts w:ascii="Arial" w:hAnsi="Arial" w:cs="Arial"/>
          <w:sz w:val="24"/>
          <w:szCs w:val="24"/>
        </w:rPr>
        <w:t xml:space="preserve"> o na</w:t>
      </w:r>
      <w:r w:rsidR="00463872" w:rsidRPr="008356D2">
        <w:rPr>
          <w:rFonts w:ascii="Arial" w:hAnsi="Arial" w:cs="Arial" w:hint="eastAsia"/>
          <w:sz w:val="24"/>
          <w:szCs w:val="24"/>
        </w:rPr>
        <w:t>č</w:t>
      </w:r>
      <w:r w:rsidR="00463872" w:rsidRPr="008356D2">
        <w:rPr>
          <w:rFonts w:ascii="Arial" w:hAnsi="Arial" w:cs="Arial"/>
          <w:sz w:val="24"/>
          <w:szCs w:val="24"/>
        </w:rPr>
        <w:t>inu i naplati parkiranja na javnim parkirali</w:t>
      </w:r>
      <w:r w:rsidR="00463872" w:rsidRPr="008356D2">
        <w:rPr>
          <w:rFonts w:ascii="Arial" w:hAnsi="Arial" w:cs="Arial" w:hint="eastAsia"/>
          <w:sz w:val="24"/>
          <w:szCs w:val="24"/>
        </w:rPr>
        <w:t>š</w:t>
      </w:r>
      <w:r w:rsidR="00463872" w:rsidRPr="008356D2">
        <w:rPr>
          <w:rFonts w:ascii="Arial" w:hAnsi="Arial" w:cs="Arial"/>
          <w:sz w:val="24"/>
          <w:szCs w:val="24"/>
        </w:rPr>
        <w:t>tima na podru</w:t>
      </w:r>
      <w:r w:rsidR="00463872" w:rsidRPr="008356D2">
        <w:rPr>
          <w:rFonts w:ascii="Arial" w:hAnsi="Arial" w:cs="Arial" w:hint="eastAsia"/>
          <w:sz w:val="24"/>
          <w:szCs w:val="24"/>
        </w:rPr>
        <w:t>č</w:t>
      </w:r>
      <w:r w:rsidR="00463872" w:rsidRPr="008356D2">
        <w:rPr>
          <w:rFonts w:ascii="Arial" w:hAnsi="Arial" w:cs="Arial"/>
          <w:sz w:val="24"/>
          <w:szCs w:val="24"/>
        </w:rPr>
        <w:t>ju Grada Ivanca (</w:t>
      </w:r>
      <w:r w:rsidR="00463872" w:rsidRPr="008356D2">
        <w:rPr>
          <w:rFonts w:ascii="Arial" w:hAnsi="Arial" w:cs="Arial" w:hint="eastAsia"/>
          <w:sz w:val="24"/>
          <w:szCs w:val="24"/>
        </w:rPr>
        <w:t>»</w:t>
      </w:r>
      <w:r w:rsidR="00463872" w:rsidRPr="008356D2">
        <w:rPr>
          <w:rFonts w:ascii="Arial" w:hAnsi="Arial" w:cs="Arial"/>
          <w:sz w:val="24"/>
          <w:szCs w:val="24"/>
        </w:rPr>
        <w:t>Slu</w:t>
      </w:r>
      <w:r w:rsidR="00463872" w:rsidRPr="008356D2">
        <w:rPr>
          <w:rFonts w:ascii="Arial" w:hAnsi="Arial" w:cs="Arial" w:hint="eastAsia"/>
          <w:sz w:val="24"/>
          <w:szCs w:val="24"/>
        </w:rPr>
        <w:t>ž</w:t>
      </w:r>
      <w:r w:rsidR="00463872" w:rsidRPr="008356D2">
        <w:rPr>
          <w:rFonts w:ascii="Arial" w:hAnsi="Arial" w:cs="Arial"/>
          <w:sz w:val="24"/>
          <w:szCs w:val="24"/>
        </w:rPr>
        <w:t>beni vjesnik Vara</w:t>
      </w:r>
      <w:r w:rsidR="00463872" w:rsidRPr="008356D2">
        <w:rPr>
          <w:rFonts w:ascii="Arial" w:hAnsi="Arial" w:cs="Arial" w:hint="eastAsia"/>
          <w:sz w:val="24"/>
          <w:szCs w:val="24"/>
        </w:rPr>
        <w:t>ž</w:t>
      </w:r>
      <w:r w:rsidR="00463872" w:rsidRPr="008356D2">
        <w:rPr>
          <w:rFonts w:ascii="Arial" w:hAnsi="Arial" w:cs="Arial"/>
          <w:sz w:val="24"/>
          <w:szCs w:val="24"/>
        </w:rPr>
        <w:t xml:space="preserve">dinske </w:t>
      </w:r>
      <w:r w:rsidR="00463872" w:rsidRPr="008356D2">
        <w:rPr>
          <w:rFonts w:ascii="Arial" w:hAnsi="Arial" w:cs="Arial" w:hint="eastAsia"/>
          <w:sz w:val="24"/>
          <w:szCs w:val="24"/>
        </w:rPr>
        <w:t>ž</w:t>
      </w:r>
      <w:r w:rsidR="00463872" w:rsidRPr="008356D2">
        <w:rPr>
          <w:rFonts w:ascii="Arial" w:hAnsi="Arial" w:cs="Arial"/>
          <w:sz w:val="24"/>
          <w:szCs w:val="24"/>
        </w:rPr>
        <w:t>upanije</w:t>
      </w:r>
      <w:r w:rsidR="00463872" w:rsidRPr="008356D2">
        <w:rPr>
          <w:rFonts w:ascii="Arial" w:hAnsi="Arial" w:cs="Arial" w:hint="eastAsia"/>
          <w:sz w:val="24"/>
          <w:szCs w:val="24"/>
        </w:rPr>
        <w:t>«</w:t>
      </w:r>
      <w:r w:rsidR="00463872" w:rsidRPr="008356D2">
        <w:rPr>
          <w:rFonts w:ascii="Arial" w:hAnsi="Arial" w:cs="Arial"/>
          <w:sz w:val="24"/>
          <w:szCs w:val="24"/>
        </w:rPr>
        <w:t xml:space="preserve">, broj </w:t>
      </w:r>
      <w:r w:rsidR="00F65893" w:rsidRPr="008356D2">
        <w:rPr>
          <w:rFonts w:ascii="Arial" w:hAnsi="Arial" w:cs="Arial"/>
          <w:sz w:val="24"/>
          <w:szCs w:val="24"/>
        </w:rPr>
        <w:t>51</w:t>
      </w:r>
      <w:r w:rsidR="00463872" w:rsidRPr="008356D2">
        <w:rPr>
          <w:rFonts w:ascii="Arial" w:hAnsi="Arial" w:cs="Arial"/>
          <w:sz w:val="24"/>
          <w:szCs w:val="24"/>
        </w:rPr>
        <w:t>/1</w:t>
      </w:r>
      <w:r w:rsidR="00F65893" w:rsidRPr="008356D2">
        <w:rPr>
          <w:rFonts w:ascii="Arial" w:hAnsi="Arial" w:cs="Arial"/>
          <w:sz w:val="24"/>
          <w:szCs w:val="24"/>
        </w:rPr>
        <w:t>9</w:t>
      </w:r>
      <w:r w:rsidR="007C0E70" w:rsidRPr="008356D2">
        <w:rPr>
          <w:rFonts w:ascii="Arial" w:hAnsi="Arial" w:cs="Arial"/>
          <w:sz w:val="24"/>
          <w:szCs w:val="24"/>
        </w:rPr>
        <w:t>, 116/22</w:t>
      </w:r>
      <w:r w:rsidR="00463872" w:rsidRPr="008356D2">
        <w:rPr>
          <w:rFonts w:ascii="Arial" w:hAnsi="Arial" w:cs="Arial"/>
          <w:sz w:val="24"/>
          <w:szCs w:val="24"/>
        </w:rPr>
        <w:t>)</w:t>
      </w:r>
      <w:r w:rsidRPr="008356D2">
        <w:rPr>
          <w:rFonts w:ascii="Arial" w:hAnsi="Arial" w:cs="Arial"/>
          <w:sz w:val="24"/>
          <w:szCs w:val="24"/>
        </w:rPr>
        <w:t>.</w:t>
      </w:r>
    </w:p>
    <w:p w14:paraId="0180480C" w14:textId="77777777" w:rsidR="00463872" w:rsidRPr="008356D2" w:rsidRDefault="00463872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5A1DAD4E" w14:textId="6017E6AD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>lanak 4</w:t>
      </w:r>
      <w:r w:rsidR="003731D0" w:rsidRPr="008356D2">
        <w:rPr>
          <w:rFonts w:ascii="Arial" w:hAnsi="Arial" w:cs="Arial"/>
          <w:b/>
          <w:sz w:val="24"/>
          <w:szCs w:val="24"/>
        </w:rPr>
        <w:t>9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3C5F7CAD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3D45FAAF" w14:textId="504E6819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Danom stupanja na snagu </w:t>
      </w:r>
      <w:r w:rsidR="00ED45C2" w:rsidRPr="008356D2">
        <w:rPr>
          <w:rFonts w:ascii="Arial" w:hAnsi="Arial" w:cs="Arial"/>
          <w:sz w:val="24"/>
          <w:szCs w:val="24"/>
        </w:rPr>
        <w:t>ove Odluke</w:t>
      </w:r>
      <w:r w:rsidRPr="008356D2">
        <w:rPr>
          <w:rFonts w:ascii="Arial" w:hAnsi="Arial" w:cs="Arial"/>
          <w:sz w:val="24"/>
          <w:szCs w:val="24"/>
        </w:rPr>
        <w:t xml:space="preserve"> prestaje va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 xml:space="preserve">iti </w:t>
      </w:r>
      <w:r w:rsidR="00F65893" w:rsidRPr="008356D2">
        <w:rPr>
          <w:rFonts w:ascii="Arial" w:hAnsi="Arial" w:cs="Arial"/>
          <w:sz w:val="24"/>
          <w:szCs w:val="24"/>
        </w:rPr>
        <w:t>Odluka</w:t>
      </w:r>
      <w:r w:rsidRPr="008356D2">
        <w:rPr>
          <w:rFonts w:ascii="Arial" w:hAnsi="Arial" w:cs="Arial"/>
          <w:sz w:val="24"/>
          <w:szCs w:val="24"/>
        </w:rPr>
        <w:t xml:space="preserve"> o na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inu i naplati parkiranja na javnim parkirali</w:t>
      </w:r>
      <w:r w:rsidRPr="008356D2">
        <w:rPr>
          <w:rFonts w:ascii="Arial" w:hAnsi="Arial" w:cs="Arial" w:hint="eastAsia"/>
          <w:sz w:val="24"/>
          <w:szCs w:val="24"/>
        </w:rPr>
        <w:t>š</w:t>
      </w:r>
      <w:r w:rsidRPr="008356D2">
        <w:rPr>
          <w:rFonts w:ascii="Arial" w:hAnsi="Arial" w:cs="Arial"/>
          <w:sz w:val="24"/>
          <w:szCs w:val="24"/>
        </w:rPr>
        <w:t>tima na podru</w:t>
      </w:r>
      <w:r w:rsidRPr="008356D2">
        <w:rPr>
          <w:rFonts w:ascii="Arial" w:hAnsi="Arial" w:cs="Arial" w:hint="eastAsia"/>
          <w:sz w:val="24"/>
          <w:szCs w:val="24"/>
        </w:rPr>
        <w:t>č</w:t>
      </w:r>
      <w:r w:rsidRPr="008356D2">
        <w:rPr>
          <w:rFonts w:ascii="Arial" w:hAnsi="Arial" w:cs="Arial"/>
          <w:sz w:val="24"/>
          <w:szCs w:val="24"/>
        </w:rPr>
        <w:t>ju Grada Ivanca (</w:t>
      </w:r>
      <w:r w:rsidRPr="008356D2">
        <w:rPr>
          <w:rFonts w:ascii="Arial" w:hAnsi="Arial" w:cs="Arial" w:hint="eastAsia"/>
          <w:sz w:val="24"/>
          <w:szCs w:val="24"/>
        </w:rPr>
        <w:t>»</w:t>
      </w:r>
      <w:r w:rsidRPr="008356D2">
        <w:rPr>
          <w:rFonts w:ascii="Arial" w:hAnsi="Arial" w:cs="Arial"/>
          <w:sz w:val="24"/>
          <w:szCs w:val="24"/>
        </w:rPr>
        <w:t>Slu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beni vjesnik Vara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 xml:space="preserve">dinske </w:t>
      </w:r>
      <w:r w:rsidRPr="008356D2">
        <w:rPr>
          <w:rFonts w:ascii="Arial" w:hAnsi="Arial" w:cs="Arial" w:hint="eastAsia"/>
          <w:sz w:val="24"/>
          <w:szCs w:val="24"/>
        </w:rPr>
        <w:t>ž</w:t>
      </w:r>
      <w:r w:rsidRPr="008356D2">
        <w:rPr>
          <w:rFonts w:ascii="Arial" w:hAnsi="Arial" w:cs="Arial"/>
          <w:sz w:val="24"/>
          <w:szCs w:val="24"/>
        </w:rPr>
        <w:t>upanije</w:t>
      </w:r>
      <w:r w:rsidRPr="008356D2">
        <w:rPr>
          <w:rFonts w:ascii="Arial" w:hAnsi="Arial" w:cs="Arial" w:hint="eastAsia"/>
          <w:sz w:val="24"/>
          <w:szCs w:val="24"/>
        </w:rPr>
        <w:t>«</w:t>
      </w:r>
      <w:r w:rsidRPr="008356D2">
        <w:rPr>
          <w:rFonts w:ascii="Arial" w:hAnsi="Arial" w:cs="Arial"/>
          <w:sz w:val="24"/>
          <w:szCs w:val="24"/>
        </w:rPr>
        <w:t xml:space="preserve">, broj </w:t>
      </w:r>
      <w:r w:rsidR="00F65893" w:rsidRPr="008356D2">
        <w:rPr>
          <w:rFonts w:ascii="Arial" w:hAnsi="Arial" w:cs="Arial"/>
          <w:sz w:val="24"/>
          <w:szCs w:val="24"/>
        </w:rPr>
        <w:t>51/19</w:t>
      </w:r>
      <w:r w:rsidR="007C0E70" w:rsidRPr="008356D2">
        <w:rPr>
          <w:rFonts w:ascii="Arial" w:hAnsi="Arial" w:cs="Arial"/>
          <w:sz w:val="24"/>
          <w:szCs w:val="24"/>
        </w:rPr>
        <w:t>, 116/22</w:t>
      </w:r>
      <w:r w:rsidRPr="008356D2">
        <w:rPr>
          <w:rFonts w:ascii="Arial" w:hAnsi="Arial" w:cs="Arial"/>
          <w:sz w:val="24"/>
          <w:szCs w:val="24"/>
        </w:rPr>
        <w:t>).</w:t>
      </w:r>
    </w:p>
    <w:p w14:paraId="4A850F6D" w14:textId="77777777" w:rsidR="00DE10AD" w:rsidRPr="008356D2" w:rsidRDefault="00DE10AD" w:rsidP="00DE10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0AED4DB" w14:textId="27593B8E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  <w:r w:rsidRPr="008356D2">
        <w:rPr>
          <w:rFonts w:ascii="Arial" w:hAnsi="Arial" w:cs="Arial" w:hint="eastAsia"/>
          <w:b/>
          <w:sz w:val="24"/>
          <w:szCs w:val="24"/>
        </w:rPr>
        <w:t>Č</w:t>
      </w:r>
      <w:r w:rsidRPr="008356D2">
        <w:rPr>
          <w:rFonts w:ascii="Arial" w:hAnsi="Arial" w:cs="Arial"/>
          <w:b/>
          <w:sz w:val="24"/>
          <w:szCs w:val="24"/>
        </w:rPr>
        <w:t xml:space="preserve">lanak </w:t>
      </w:r>
      <w:r w:rsidR="003731D0" w:rsidRPr="008356D2">
        <w:rPr>
          <w:rFonts w:ascii="Arial" w:hAnsi="Arial" w:cs="Arial"/>
          <w:b/>
          <w:sz w:val="24"/>
          <w:szCs w:val="24"/>
        </w:rPr>
        <w:t>50</w:t>
      </w:r>
      <w:r w:rsidRPr="008356D2">
        <w:rPr>
          <w:rFonts w:ascii="Arial" w:hAnsi="Arial" w:cs="Arial"/>
          <w:b/>
          <w:sz w:val="24"/>
          <w:szCs w:val="24"/>
        </w:rPr>
        <w:t>.</w:t>
      </w:r>
    </w:p>
    <w:p w14:paraId="377A28AA" w14:textId="77777777" w:rsidR="00DE10AD" w:rsidRPr="008356D2" w:rsidRDefault="00DE10AD" w:rsidP="00DE10AD">
      <w:pPr>
        <w:jc w:val="center"/>
        <w:rPr>
          <w:rFonts w:ascii="Arial" w:hAnsi="Arial" w:cs="Arial"/>
          <w:b/>
          <w:sz w:val="24"/>
          <w:szCs w:val="24"/>
        </w:rPr>
      </w:pPr>
    </w:p>
    <w:p w14:paraId="6671976B" w14:textId="7AC3B755" w:rsidR="007C1320" w:rsidRPr="008356D2" w:rsidRDefault="00F02A41" w:rsidP="00DE10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Ova Odluka</w:t>
      </w:r>
      <w:r w:rsidR="00DE10AD" w:rsidRPr="008356D2">
        <w:rPr>
          <w:rFonts w:ascii="Arial" w:hAnsi="Arial" w:cs="Arial"/>
          <w:sz w:val="24"/>
          <w:szCs w:val="24"/>
        </w:rPr>
        <w:t xml:space="preserve"> stupa</w:t>
      </w:r>
      <w:r w:rsidRPr="008356D2">
        <w:rPr>
          <w:rFonts w:ascii="Arial" w:hAnsi="Arial" w:cs="Arial"/>
          <w:sz w:val="24"/>
          <w:szCs w:val="24"/>
        </w:rPr>
        <w:t xml:space="preserve"> na snagu</w:t>
      </w:r>
      <w:r w:rsidR="00DE10AD" w:rsidRPr="008356D2">
        <w:rPr>
          <w:rFonts w:ascii="Arial" w:hAnsi="Arial" w:cs="Arial"/>
          <w:sz w:val="24"/>
          <w:szCs w:val="24"/>
        </w:rPr>
        <w:t xml:space="preserve"> osmog dana od dana objave</w:t>
      </w:r>
      <w:r w:rsidR="00B23003" w:rsidRPr="008356D2">
        <w:rPr>
          <w:rFonts w:ascii="Arial" w:hAnsi="Arial" w:cs="Arial"/>
          <w:sz w:val="24"/>
          <w:szCs w:val="24"/>
        </w:rPr>
        <w:t xml:space="preserve"> u </w:t>
      </w:r>
      <w:r w:rsidR="00B23003" w:rsidRPr="008356D2">
        <w:rPr>
          <w:rFonts w:ascii="Arial" w:hAnsi="Arial" w:cs="Arial" w:hint="eastAsia"/>
          <w:sz w:val="24"/>
          <w:szCs w:val="24"/>
        </w:rPr>
        <w:t>»</w:t>
      </w:r>
      <w:r w:rsidR="00B23003" w:rsidRPr="008356D2">
        <w:rPr>
          <w:rFonts w:ascii="Arial" w:hAnsi="Arial" w:cs="Arial"/>
          <w:sz w:val="24"/>
          <w:szCs w:val="24"/>
        </w:rPr>
        <w:t>Slu</w:t>
      </w:r>
      <w:r w:rsidR="00B23003" w:rsidRPr="008356D2">
        <w:rPr>
          <w:rFonts w:ascii="Arial" w:hAnsi="Arial" w:cs="Arial" w:hint="eastAsia"/>
          <w:sz w:val="24"/>
          <w:szCs w:val="24"/>
        </w:rPr>
        <w:t>ž</w:t>
      </w:r>
      <w:r w:rsidR="00B23003" w:rsidRPr="008356D2">
        <w:rPr>
          <w:rFonts w:ascii="Arial" w:hAnsi="Arial" w:cs="Arial"/>
          <w:sz w:val="24"/>
          <w:szCs w:val="24"/>
        </w:rPr>
        <w:t>benom vjesniku Vara</w:t>
      </w:r>
      <w:r w:rsidR="00B23003" w:rsidRPr="008356D2">
        <w:rPr>
          <w:rFonts w:ascii="Arial" w:hAnsi="Arial" w:cs="Arial" w:hint="eastAsia"/>
          <w:sz w:val="24"/>
          <w:szCs w:val="24"/>
        </w:rPr>
        <w:t>ž</w:t>
      </w:r>
      <w:r w:rsidR="00B23003" w:rsidRPr="008356D2">
        <w:rPr>
          <w:rFonts w:ascii="Arial" w:hAnsi="Arial" w:cs="Arial"/>
          <w:sz w:val="24"/>
          <w:szCs w:val="24"/>
        </w:rPr>
        <w:t xml:space="preserve">dinske </w:t>
      </w:r>
      <w:r w:rsidR="00B23003" w:rsidRPr="008356D2">
        <w:rPr>
          <w:rFonts w:ascii="Arial" w:hAnsi="Arial" w:cs="Arial" w:hint="eastAsia"/>
          <w:sz w:val="24"/>
          <w:szCs w:val="24"/>
        </w:rPr>
        <w:t>ž</w:t>
      </w:r>
      <w:r w:rsidR="00B23003" w:rsidRPr="008356D2">
        <w:rPr>
          <w:rFonts w:ascii="Arial" w:hAnsi="Arial" w:cs="Arial"/>
          <w:sz w:val="24"/>
          <w:szCs w:val="24"/>
        </w:rPr>
        <w:t>upanije</w:t>
      </w:r>
      <w:r w:rsidR="00B23003" w:rsidRPr="008356D2">
        <w:rPr>
          <w:rFonts w:ascii="Arial" w:hAnsi="Arial" w:cs="Arial" w:hint="eastAsia"/>
          <w:sz w:val="24"/>
          <w:szCs w:val="24"/>
        </w:rPr>
        <w:t>«</w:t>
      </w:r>
      <w:r w:rsidR="00DE10AD" w:rsidRPr="008356D2">
        <w:rPr>
          <w:rFonts w:ascii="Arial" w:hAnsi="Arial" w:cs="Arial"/>
          <w:sz w:val="24"/>
          <w:szCs w:val="24"/>
        </w:rPr>
        <w:t>.</w:t>
      </w:r>
    </w:p>
    <w:p w14:paraId="228C0A8F" w14:textId="77777777" w:rsidR="008755D6" w:rsidRPr="008356D2" w:rsidRDefault="008755D6" w:rsidP="00DE10AD">
      <w:pPr>
        <w:jc w:val="both"/>
        <w:rPr>
          <w:rFonts w:ascii="Arial" w:hAnsi="Arial" w:cs="Arial"/>
          <w:sz w:val="24"/>
          <w:szCs w:val="24"/>
        </w:rPr>
      </w:pPr>
    </w:p>
    <w:p w14:paraId="0A50F13A" w14:textId="77777777" w:rsidR="008356D2" w:rsidRPr="008356D2" w:rsidRDefault="008356D2" w:rsidP="008356D2">
      <w:pPr>
        <w:jc w:val="right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PREDSJEDNIK GRADSKOG VIJEĆA</w:t>
      </w:r>
    </w:p>
    <w:p w14:paraId="5DA5413C" w14:textId="5ABC713C" w:rsidR="005E44D5" w:rsidRPr="008356D2" w:rsidRDefault="008356D2" w:rsidP="008356D2">
      <w:pPr>
        <w:jc w:val="right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 xml:space="preserve"> GRADA IVANCA</w:t>
      </w:r>
    </w:p>
    <w:p w14:paraId="27C48DF7" w14:textId="288B09B0" w:rsidR="005E44D5" w:rsidRPr="008356D2" w:rsidRDefault="008356D2" w:rsidP="008356D2">
      <w:pPr>
        <w:jc w:val="right"/>
        <w:rPr>
          <w:rFonts w:ascii="Arial" w:hAnsi="Arial" w:cs="Arial"/>
          <w:sz w:val="24"/>
          <w:szCs w:val="24"/>
        </w:rPr>
      </w:pPr>
      <w:r w:rsidRPr="008356D2">
        <w:rPr>
          <w:rFonts w:ascii="Arial" w:hAnsi="Arial" w:cs="Arial"/>
          <w:sz w:val="24"/>
          <w:szCs w:val="24"/>
        </w:rPr>
        <w:t>Zdenko Đuras</w:t>
      </w:r>
    </w:p>
    <w:p w14:paraId="3A86F72D" w14:textId="77777777" w:rsidR="005E44D5" w:rsidRPr="008356D2" w:rsidRDefault="005E44D5" w:rsidP="00DE10AD">
      <w:pPr>
        <w:jc w:val="both"/>
        <w:rPr>
          <w:rFonts w:ascii="Arial" w:hAnsi="Arial" w:cs="Arial"/>
          <w:sz w:val="24"/>
          <w:szCs w:val="24"/>
        </w:rPr>
      </w:pPr>
    </w:p>
    <w:p w14:paraId="25DFB8E4" w14:textId="77777777" w:rsidR="005E44D5" w:rsidRPr="008356D2" w:rsidRDefault="005E44D5" w:rsidP="005E44D5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  <w:r w:rsidRPr="008356D2">
        <w:rPr>
          <w:rFonts w:ascii="Arial" w:hAnsi="Arial" w:cs="Arial"/>
          <w:b/>
          <w:sz w:val="28"/>
          <w:szCs w:val="28"/>
        </w:rPr>
        <w:lastRenderedPageBreak/>
        <w:t>O B R A Z L O Ž E NJ E</w:t>
      </w:r>
    </w:p>
    <w:p w14:paraId="12C4B7A8" w14:textId="77777777" w:rsidR="005E44D5" w:rsidRPr="008356D2" w:rsidRDefault="005E44D5" w:rsidP="005E44D5">
      <w:pPr>
        <w:pStyle w:val="Bezproreda"/>
        <w:jc w:val="center"/>
        <w:rPr>
          <w:rFonts w:ascii="Arial" w:hAnsi="Arial" w:cs="Arial"/>
          <w:sz w:val="28"/>
          <w:szCs w:val="28"/>
        </w:rPr>
      </w:pPr>
      <w:r w:rsidRPr="008356D2">
        <w:rPr>
          <w:rFonts w:ascii="Arial" w:hAnsi="Arial" w:cs="Arial"/>
          <w:sz w:val="28"/>
          <w:szCs w:val="28"/>
        </w:rPr>
        <w:t xml:space="preserve">Prijedloga odluke o načinu i naplati parkiranja na javnim parkiralištima na području Grada Ivanca </w:t>
      </w:r>
    </w:p>
    <w:p w14:paraId="1FC65DAF" w14:textId="77777777" w:rsidR="005E44D5" w:rsidRPr="008356D2" w:rsidRDefault="005E44D5" w:rsidP="005E44D5">
      <w:pPr>
        <w:pStyle w:val="Bezproreda"/>
        <w:rPr>
          <w:rFonts w:ascii="Arial" w:hAnsi="Arial" w:cs="Arial"/>
        </w:rPr>
      </w:pPr>
    </w:p>
    <w:p w14:paraId="1804B827" w14:textId="77777777" w:rsidR="005E44D5" w:rsidRPr="008356D2" w:rsidRDefault="005E44D5" w:rsidP="005E44D5">
      <w:pPr>
        <w:pStyle w:val="Bezproreda"/>
        <w:rPr>
          <w:rFonts w:ascii="Arial" w:hAnsi="Arial" w:cs="Arial"/>
        </w:rPr>
      </w:pPr>
    </w:p>
    <w:p w14:paraId="08195EC7" w14:textId="291557AB" w:rsidR="005E44D5" w:rsidRPr="008356D2" w:rsidRDefault="008356D2" w:rsidP="005E44D5">
      <w:pPr>
        <w:pStyle w:val="Bezproreda"/>
        <w:ind w:firstLine="708"/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>Osnova za donošenje O</w:t>
      </w:r>
      <w:r w:rsidRPr="008356D2">
        <w:rPr>
          <w:rFonts w:ascii="Arial" w:hAnsi="Arial" w:cs="Arial"/>
        </w:rPr>
        <w:t>dluke o načinu i naplati parkiranja na javnim parkiralištima na području Grada Ivanca</w:t>
      </w:r>
      <w:r w:rsidRPr="008356D2">
        <w:rPr>
          <w:rFonts w:ascii="Arial" w:hAnsi="Arial" w:cs="Arial"/>
        </w:rPr>
        <w:t xml:space="preserve"> jest </w:t>
      </w:r>
      <w:r w:rsidRPr="008356D2">
        <w:rPr>
          <w:rFonts w:ascii="Arial" w:hAnsi="Arial" w:cs="Arial"/>
        </w:rPr>
        <w:t>član</w:t>
      </w:r>
      <w:r w:rsidRPr="008356D2">
        <w:rPr>
          <w:rFonts w:ascii="Arial" w:hAnsi="Arial" w:cs="Arial"/>
        </w:rPr>
        <w:t>ak</w:t>
      </w:r>
      <w:r w:rsidRPr="008356D2">
        <w:rPr>
          <w:rFonts w:ascii="Arial" w:hAnsi="Arial" w:cs="Arial"/>
        </w:rPr>
        <w:t xml:space="preserve"> 104. stavka 1. točke 3. i stavka 5. Zakona o komunalnom gospodarstvu („Narodne novine“ br. 68/18, 110/18 i 32/20)</w:t>
      </w:r>
      <w:r w:rsidRPr="008356D2">
        <w:rPr>
          <w:rFonts w:ascii="Arial" w:hAnsi="Arial" w:cs="Arial"/>
        </w:rPr>
        <w:t xml:space="preserve">. Obzirom da se radi o izmjenama u većem dijelu odluke, koje radi tehničke primjene same Odluke kao i prijedloga </w:t>
      </w:r>
      <w:proofErr w:type="spellStart"/>
      <w:r w:rsidRPr="008356D2">
        <w:rPr>
          <w:rFonts w:ascii="Arial" w:hAnsi="Arial" w:cs="Arial"/>
        </w:rPr>
        <w:t>promijena</w:t>
      </w:r>
      <w:proofErr w:type="spellEnd"/>
      <w:r w:rsidRPr="008356D2">
        <w:rPr>
          <w:rFonts w:ascii="Arial" w:hAnsi="Arial" w:cs="Arial"/>
        </w:rPr>
        <w:t xml:space="preserve"> iste a vezano na iskustvo u praksi predložena je radi bolje i lakše primjene nova Odluka.  </w:t>
      </w:r>
      <w:r w:rsidR="005E44D5" w:rsidRPr="008356D2">
        <w:rPr>
          <w:rFonts w:ascii="Arial" w:hAnsi="Arial" w:cs="Arial"/>
        </w:rPr>
        <w:t xml:space="preserve"> Kako se iz godine u godinu povećava broj automobila u Gradu, uz tek neznatno povećanje broja parkirališnih mjesta (povećanje samo u S zoni), a na prijedlog Organizatora parkiranja te s ciljem promjene područja zona parkiranja, izrađen je prijedlog nove Odluke.</w:t>
      </w:r>
    </w:p>
    <w:p w14:paraId="5055AB05" w14:textId="77777777" w:rsidR="005E44D5" w:rsidRPr="008356D2" w:rsidRDefault="005E44D5" w:rsidP="005E44D5">
      <w:pPr>
        <w:pStyle w:val="Bezproreda"/>
        <w:jc w:val="both"/>
        <w:rPr>
          <w:rFonts w:ascii="Arial" w:hAnsi="Arial" w:cs="Arial"/>
        </w:rPr>
      </w:pPr>
    </w:p>
    <w:p w14:paraId="018EB789" w14:textId="77777777" w:rsidR="005E44D5" w:rsidRPr="008356D2" w:rsidRDefault="005E44D5" w:rsidP="005E44D5">
      <w:pPr>
        <w:pStyle w:val="Bezproreda"/>
        <w:ind w:firstLine="360"/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>Glavne izmjene u prijedlogu su slijedeće:</w:t>
      </w:r>
    </w:p>
    <w:p w14:paraId="5B23B8A4" w14:textId="77777777" w:rsidR="005E44D5" w:rsidRPr="008356D2" w:rsidRDefault="005E44D5" w:rsidP="005E44D5">
      <w:pPr>
        <w:pStyle w:val="Bezproreda"/>
        <w:jc w:val="both"/>
        <w:rPr>
          <w:rFonts w:ascii="Arial" w:hAnsi="Arial" w:cs="Arial"/>
        </w:rPr>
      </w:pPr>
    </w:p>
    <w:p w14:paraId="046F5C6D" w14:textId="77777777" w:rsidR="005E44D5" w:rsidRPr="008356D2" w:rsidRDefault="005E44D5" w:rsidP="005E44D5">
      <w:pPr>
        <w:pStyle w:val="Bezproreda"/>
        <w:numPr>
          <w:ilvl w:val="0"/>
          <w:numId w:val="3"/>
        </w:numPr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>Područje 0. Zone proširuje se i na parkiralište između robne kuće i zgrade pošte</w:t>
      </w:r>
    </w:p>
    <w:p w14:paraId="3F396F4E" w14:textId="68F71C91" w:rsidR="005E44D5" w:rsidRPr="008356D2" w:rsidRDefault="005E44D5" w:rsidP="005E44D5">
      <w:pPr>
        <w:pStyle w:val="Bezproreda"/>
        <w:numPr>
          <w:ilvl w:val="0"/>
          <w:numId w:val="3"/>
        </w:numPr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>Parkiralište u ulici Ljudevita Gaja (kod Srednje škole) prelazi u 1. Zonu (dosada je bilo u 2. Zoni i tu je bilo omogućeno parkiranje sa povlaštenom radničkom kartom). Prema prijedlogu na ovom parkiralištu više se neće moći parkirati sa radničkom kartom već će isto biti moguće kod bivšeg autobusnog kolodvora.</w:t>
      </w:r>
    </w:p>
    <w:p w14:paraId="196FD589" w14:textId="77777777" w:rsidR="005E44D5" w:rsidRPr="008356D2" w:rsidRDefault="005E44D5" w:rsidP="005E44D5">
      <w:pPr>
        <w:pStyle w:val="Bezproreda"/>
        <w:numPr>
          <w:ilvl w:val="0"/>
          <w:numId w:val="3"/>
        </w:numPr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 xml:space="preserve">U 2.Zonu uvode se dva nova parkirališta i to parkiralište kod </w:t>
      </w:r>
      <w:proofErr w:type="spellStart"/>
      <w:r w:rsidRPr="008356D2">
        <w:rPr>
          <w:rFonts w:ascii="Arial" w:hAnsi="Arial" w:cs="Arial"/>
        </w:rPr>
        <w:t>Skate</w:t>
      </w:r>
      <w:proofErr w:type="spellEnd"/>
      <w:r w:rsidRPr="008356D2">
        <w:rPr>
          <w:rFonts w:ascii="Arial" w:hAnsi="Arial" w:cs="Arial"/>
        </w:rPr>
        <w:t xml:space="preserve"> parka i parkiralište u ulici I. Gundulića (kod bivšeg </w:t>
      </w:r>
      <w:proofErr w:type="spellStart"/>
      <w:r w:rsidRPr="008356D2">
        <w:rPr>
          <w:rFonts w:ascii="Arial" w:hAnsi="Arial" w:cs="Arial"/>
        </w:rPr>
        <w:t>Marwila</w:t>
      </w:r>
      <w:proofErr w:type="spellEnd"/>
      <w:r w:rsidRPr="008356D2">
        <w:rPr>
          <w:rFonts w:ascii="Arial" w:hAnsi="Arial" w:cs="Arial"/>
        </w:rPr>
        <w:t>).</w:t>
      </w:r>
    </w:p>
    <w:p w14:paraId="725FA635" w14:textId="77777777" w:rsidR="005E44D5" w:rsidRPr="008356D2" w:rsidRDefault="005E44D5" w:rsidP="005E44D5">
      <w:pPr>
        <w:pStyle w:val="Bezproreda"/>
        <w:numPr>
          <w:ilvl w:val="0"/>
          <w:numId w:val="3"/>
        </w:numPr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>U S. Zonu dodaje se novoizgrađeno parkiralište nasuprot Osnovne škole.</w:t>
      </w:r>
    </w:p>
    <w:p w14:paraId="5A783D5B" w14:textId="6F782B65" w:rsidR="005E44D5" w:rsidRPr="008356D2" w:rsidRDefault="005E44D5" w:rsidP="005E44D5">
      <w:pPr>
        <w:pStyle w:val="Bezproreda"/>
        <w:numPr>
          <w:ilvl w:val="0"/>
          <w:numId w:val="3"/>
        </w:numPr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>Vrijeme parkiranja radnim danom osim subote u 0., 1., 2.  i S. Zoni produljuje se za 1 sat, odnosno naplata bi bila do 1</w:t>
      </w:r>
      <w:r w:rsidR="007C0E70" w:rsidRPr="008356D2">
        <w:rPr>
          <w:rFonts w:ascii="Arial" w:hAnsi="Arial" w:cs="Arial"/>
        </w:rPr>
        <w:t>8</w:t>
      </w:r>
      <w:r w:rsidRPr="008356D2">
        <w:rPr>
          <w:rFonts w:ascii="Arial" w:hAnsi="Arial" w:cs="Arial"/>
        </w:rPr>
        <w:t>.00 sati.</w:t>
      </w:r>
    </w:p>
    <w:p w14:paraId="51D6C0DF" w14:textId="77777777" w:rsidR="005E44D5" w:rsidRPr="008356D2" w:rsidRDefault="005E44D5" w:rsidP="005E44D5">
      <w:pPr>
        <w:pStyle w:val="Bezproreda"/>
        <w:numPr>
          <w:ilvl w:val="0"/>
          <w:numId w:val="3"/>
        </w:numPr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>Na parkiralištima u 0. Zoni prema prijedlogu moći će se parkirati vozilo najviše 2 sata, u 1. I S. Zoni  najviše do tri sata, a u 2. Zoni vrijeme parkiranja je neograničeno.</w:t>
      </w:r>
    </w:p>
    <w:p w14:paraId="36B20BAC" w14:textId="72A1C1A4" w:rsidR="005E44D5" w:rsidRPr="008356D2" w:rsidRDefault="005E44D5" w:rsidP="005E44D5">
      <w:pPr>
        <w:pStyle w:val="Bezproreda"/>
        <w:numPr>
          <w:ilvl w:val="0"/>
          <w:numId w:val="3"/>
        </w:numPr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 xml:space="preserve">Za kupnju povlaštene karte, mjesečne, polugodišnje ili godišnje više se ne izdaje karta u materijalnom obliku već se prilikom kupnje automatski unose svi podaci </w:t>
      </w:r>
      <w:r w:rsidR="007C0E70" w:rsidRPr="008356D2">
        <w:rPr>
          <w:rFonts w:ascii="Arial" w:hAnsi="Arial" w:cs="Arial"/>
        </w:rPr>
        <w:t>o</w:t>
      </w:r>
      <w:r w:rsidRPr="008356D2">
        <w:rPr>
          <w:rFonts w:ascii="Arial" w:hAnsi="Arial" w:cs="Arial"/>
        </w:rPr>
        <w:t xml:space="preserve"> korisniku i vremenu važenja karte unose u informacijski sustav Organizatora parkiranja.</w:t>
      </w:r>
    </w:p>
    <w:p w14:paraId="48DCF217" w14:textId="79039B13" w:rsidR="005E44D5" w:rsidRPr="008356D2" w:rsidRDefault="005E44D5" w:rsidP="005E44D5">
      <w:pPr>
        <w:pStyle w:val="Bezproreda"/>
        <w:numPr>
          <w:ilvl w:val="0"/>
          <w:numId w:val="3"/>
        </w:numPr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 xml:space="preserve">Parkiranje sa povlaštenom radničkom kartom ubuduće bi bilo moguće </w:t>
      </w:r>
      <w:r w:rsidR="007C0E70" w:rsidRPr="008356D2">
        <w:rPr>
          <w:rFonts w:ascii="Arial" w:hAnsi="Arial" w:cs="Arial"/>
        </w:rPr>
        <w:t>dozvoliti, u</w:t>
      </w:r>
      <w:r w:rsidR="007C0E70" w:rsidRPr="008356D2">
        <w:rPr>
          <w:rFonts w:ascii="Arial" w:hAnsi="Arial" w:cs="Arial"/>
          <w:bCs/>
        </w:rPr>
        <w:t>koliko Organizator parkiranja ocijeni da na</w:t>
      </w:r>
      <w:r w:rsidR="007C0E70" w:rsidRPr="008356D2">
        <w:rPr>
          <w:rFonts w:ascii="Arial" w:hAnsi="Arial" w:cs="Arial"/>
          <w:bCs/>
        </w:rPr>
        <w:t xml:space="preserve"> propisanim javnim</w:t>
      </w:r>
      <w:r w:rsidR="007C0E70" w:rsidRPr="008356D2">
        <w:rPr>
          <w:rFonts w:ascii="Arial" w:hAnsi="Arial" w:cs="Arial"/>
          <w:bCs/>
        </w:rPr>
        <w:t xml:space="preserve"> parkiralištima nema dovoljno mjesta za korisnike povlaštenih (radničkih) karata</w:t>
      </w:r>
      <w:r w:rsidR="007C0E70" w:rsidRPr="008356D2">
        <w:rPr>
          <w:rFonts w:ascii="Arial" w:hAnsi="Arial" w:cs="Arial"/>
          <w:bCs/>
        </w:rPr>
        <w:t>,</w:t>
      </w:r>
      <w:r w:rsidR="007C0E70" w:rsidRPr="008356D2">
        <w:rPr>
          <w:rFonts w:ascii="Arial" w:hAnsi="Arial" w:cs="Arial"/>
          <w:bCs/>
        </w:rPr>
        <w:t xml:space="preserve"> na drugim privatnim parkirališnim površinama za koje ima zaključene ugovore</w:t>
      </w:r>
      <w:r w:rsidR="007C0E70" w:rsidRPr="008356D2">
        <w:rPr>
          <w:rFonts w:ascii="Arial" w:hAnsi="Arial" w:cs="Arial"/>
          <w:bCs/>
        </w:rPr>
        <w:t>.</w:t>
      </w:r>
    </w:p>
    <w:p w14:paraId="07F3B5C1" w14:textId="77777777" w:rsidR="007C0E70" w:rsidRPr="008356D2" w:rsidRDefault="007C0E70" w:rsidP="007C0E70">
      <w:pPr>
        <w:pStyle w:val="Bezproreda"/>
        <w:ind w:left="720"/>
        <w:jc w:val="both"/>
        <w:rPr>
          <w:rFonts w:ascii="Arial" w:hAnsi="Arial" w:cs="Arial"/>
        </w:rPr>
      </w:pPr>
    </w:p>
    <w:p w14:paraId="5F40264F" w14:textId="77777777" w:rsidR="005E44D5" w:rsidRPr="008356D2" w:rsidRDefault="005E44D5" w:rsidP="005E44D5">
      <w:pPr>
        <w:pStyle w:val="Bezproreda"/>
        <w:ind w:firstLine="708"/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>Predložene promjene izrađene su sa ciljem boljeg sustava parkiranja i regulacije prometa u užem centru Grada kao i drugačijeg načina parkiranja u S. zoni (stanarskoj). Na ovaj bi se način smanjile i gužve u samom centru Grada, a naročito nakon „zatvaranja“ središnjeg trga u Gradu Ivancu.</w:t>
      </w:r>
    </w:p>
    <w:p w14:paraId="3B0A8941" w14:textId="77777777" w:rsidR="005E44D5" w:rsidRPr="008356D2" w:rsidRDefault="005E44D5" w:rsidP="005E44D5">
      <w:pPr>
        <w:pStyle w:val="Bezproreda"/>
        <w:jc w:val="both"/>
        <w:rPr>
          <w:rFonts w:ascii="Arial" w:hAnsi="Arial" w:cs="Arial"/>
        </w:rPr>
      </w:pPr>
    </w:p>
    <w:p w14:paraId="1E405350" w14:textId="77777777" w:rsidR="005E44D5" w:rsidRPr="008356D2" w:rsidRDefault="005E44D5" w:rsidP="005E44D5">
      <w:pPr>
        <w:pStyle w:val="Bezproreda"/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ab/>
        <w:t>Sukladno izmjenama Organizator će i predložiti izmjenu Cjenika javne usluge naplate parkiranja sukladno ovoj Odluci. Primjena se planira sa 1. siječnjem 2024. godine, a nakon provedenog javnog savjetovanja i usvajanja novog Cjenika, koji se donosi sukladno zakonskim procedurama.</w:t>
      </w:r>
    </w:p>
    <w:p w14:paraId="24C8EF98" w14:textId="77777777" w:rsidR="005E44D5" w:rsidRPr="008356D2" w:rsidRDefault="005E44D5" w:rsidP="005E44D5">
      <w:pPr>
        <w:pStyle w:val="Bezproreda"/>
        <w:ind w:firstLine="708"/>
        <w:jc w:val="both"/>
        <w:rPr>
          <w:rFonts w:ascii="Arial" w:hAnsi="Arial" w:cs="Arial"/>
        </w:rPr>
      </w:pPr>
    </w:p>
    <w:p w14:paraId="4B9C514A" w14:textId="2CFFC3DF" w:rsidR="005E44D5" w:rsidRPr="008356D2" w:rsidRDefault="008356D2" w:rsidP="005E44D5">
      <w:pPr>
        <w:pStyle w:val="Bezproreda"/>
        <w:jc w:val="both"/>
        <w:rPr>
          <w:rFonts w:ascii="Arial" w:hAnsi="Arial" w:cs="Arial"/>
        </w:rPr>
      </w:pPr>
      <w:r w:rsidRPr="008356D2">
        <w:rPr>
          <w:rFonts w:ascii="Arial" w:hAnsi="Arial" w:cs="Arial"/>
        </w:rPr>
        <w:tab/>
        <w:t xml:space="preserve">Slijedom navedenog, predlaže se Gradskom vijeću Grada Ivanca donošenje Odluke </w:t>
      </w:r>
      <w:r w:rsidRPr="008356D2">
        <w:rPr>
          <w:rFonts w:ascii="Arial" w:hAnsi="Arial" w:cs="Arial"/>
        </w:rPr>
        <w:t>o načinu i naplati parkiranja na javnim parkiralištima na području Grada Ivanca</w:t>
      </w:r>
      <w:r w:rsidRPr="008356D2">
        <w:rPr>
          <w:rFonts w:ascii="Arial" w:hAnsi="Arial" w:cs="Arial"/>
        </w:rPr>
        <w:t>.</w:t>
      </w:r>
    </w:p>
    <w:p w14:paraId="7CDE573F" w14:textId="77777777" w:rsidR="008356D2" w:rsidRPr="008356D2" w:rsidRDefault="008356D2" w:rsidP="005E44D5">
      <w:pPr>
        <w:pStyle w:val="Bezproreda"/>
        <w:jc w:val="both"/>
        <w:rPr>
          <w:rFonts w:ascii="Arial" w:hAnsi="Arial" w:cs="Arial"/>
        </w:rPr>
      </w:pPr>
    </w:p>
    <w:p w14:paraId="5D9A44D4" w14:textId="3AF2DFBC" w:rsidR="008356D2" w:rsidRPr="008356D2" w:rsidRDefault="008356D2" w:rsidP="008356D2">
      <w:pPr>
        <w:pStyle w:val="Bezproreda"/>
        <w:jc w:val="right"/>
        <w:rPr>
          <w:rFonts w:ascii="Arial" w:hAnsi="Arial" w:cs="Arial"/>
        </w:rPr>
      </w:pPr>
      <w:r w:rsidRPr="008356D2">
        <w:rPr>
          <w:rFonts w:ascii="Arial" w:hAnsi="Arial" w:cs="Arial"/>
        </w:rPr>
        <w:t>Upravni odjel za urbanizam, komunalne poslove i zaštitu okoliša</w:t>
      </w:r>
    </w:p>
    <w:p w14:paraId="6923F484" w14:textId="77777777" w:rsidR="005E44D5" w:rsidRPr="008356D2" w:rsidRDefault="005E44D5" w:rsidP="00DE10AD">
      <w:pPr>
        <w:jc w:val="both"/>
        <w:rPr>
          <w:rFonts w:ascii="Arial" w:hAnsi="Arial" w:cs="Arial"/>
          <w:sz w:val="24"/>
          <w:szCs w:val="24"/>
        </w:rPr>
      </w:pPr>
    </w:p>
    <w:p w14:paraId="23685142" w14:textId="77777777" w:rsidR="005E44D5" w:rsidRPr="008356D2" w:rsidRDefault="005E44D5" w:rsidP="00DE10AD">
      <w:pPr>
        <w:jc w:val="both"/>
        <w:rPr>
          <w:rFonts w:ascii="Arial" w:hAnsi="Arial" w:cs="Arial"/>
          <w:sz w:val="24"/>
          <w:szCs w:val="24"/>
        </w:rPr>
      </w:pPr>
    </w:p>
    <w:p w14:paraId="19906DA1" w14:textId="77777777" w:rsidR="005E44D5" w:rsidRPr="008356D2" w:rsidRDefault="005E44D5" w:rsidP="00DE10AD">
      <w:pPr>
        <w:jc w:val="both"/>
        <w:rPr>
          <w:rFonts w:ascii="Arial" w:hAnsi="Arial" w:cs="Arial"/>
          <w:sz w:val="24"/>
          <w:szCs w:val="24"/>
        </w:rPr>
      </w:pPr>
    </w:p>
    <w:sectPr w:rsidR="005E44D5" w:rsidRPr="008356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C4E37"/>
    <w:multiLevelType w:val="hybridMultilevel"/>
    <w:tmpl w:val="C5B2C8BC"/>
    <w:lvl w:ilvl="0" w:tplc="220453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00586"/>
    <w:multiLevelType w:val="multilevel"/>
    <w:tmpl w:val="471670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D42169"/>
    <w:multiLevelType w:val="hybridMultilevel"/>
    <w:tmpl w:val="892006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070886">
    <w:abstractNumId w:val="0"/>
  </w:num>
  <w:num w:numId="2" w16cid:durableId="533614655">
    <w:abstractNumId w:val="2"/>
  </w:num>
  <w:num w:numId="3" w16cid:durableId="930046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1B3"/>
    <w:rsid w:val="00004FDB"/>
    <w:rsid w:val="000068AC"/>
    <w:rsid w:val="0001466A"/>
    <w:rsid w:val="00043BD4"/>
    <w:rsid w:val="00085EBE"/>
    <w:rsid w:val="001553B1"/>
    <w:rsid w:val="001746D6"/>
    <w:rsid w:val="001D74BA"/>
    <w:rsid w:val="001F0FCA"/>
    <w:rsid w:val="00223AC0"/>
    <w:rsid w:val="002345AE"/>
    <w:rsid w:val="0025103F"/>
    <w:rsid w:val="00260CC5"/>
    <w:rsid w:val="002849B5"/>
    <w:rsid w:val="002B56BB"/>
    <w:rsid w:val="002B6646"/>
    <w:rsid w:val="002E3A6E"/>
    <w:rsid w:val="00300C12"/>
    <w:rsid w:val="003731D0"/>
    <w:rsid w:val="003B3936"/>
    <w:rsid w:val="003D4AF7"/>
    <w:rsid w:val="00424640"/>
    <w:rsid w:val="00433A7A"/>
    <w:rsid w:val="00463872"/>
    <w:rsid w:val="004C2E1F"/>
    <w:rsid w:val="004C3F46"/>
    <w:rsid w:val="004D3B00"/>
    <w:rsid w:val="004D4924"/>
    <w:rsid w:val="004D5FCD"/>
    <w:rsid w:val="005551BE"/>
    <w:rsid w:val="00576DE7"/>
    <w:rsid w:val="00586B19"/>
    <w:rsid w:val="00592613"/>
    <w:rsid w:val="005958C7"/>
    <w:rsid w:val="00597352"/>
    <w:rsid w:val="005C71B3"/>
    <w:rsid w:val="005E44D5"/>
    <w:rsid w:val="005F271F"/>
    <w:rsid w:val="0060306D"/>
    <w:rsid w:val="00605E74"/>
    <w:rsid w:val="006208C0"/>
    <w:rsid w:val="0066486D"/>
    <w:rsid w:val="00691717"/>
    <w:rsid w:val="006D7235"/>
    <w:rsid w:val="006E39DD"/>
    <w:rsid w:val="00731DCC"/>
    <w:rsid w:val="00796890"/>
    <w:rsid w:val="007C0E70"/>
    <w:rsid w:val="007C1320"/>
    <w:rsid w:val="008064B5"/>
    <w:rsid w:val="00806D38"/>
    <w:rsid w:val="008356D2"/>
    <w:rsid w:val="008364DB"/>
    <w:rsid w:val="00855D39"/>
    <w:rsid w:val="0086070F"/>
    <w:rsid w:val="008755D6"/>
    <w:rsid w:val="00895043"/>
    <w:rsid w:val="008975B1"/>
    <w:rsid w:val="008E03EC"/>
    <w:rsid w:val="008F07ED"/>
    <w:rsid w:val="00915C6D"/>
    <w:rsid w:val="00941573"/>
    <w:rsid w:val="0095310D"/>
    <w:rsid w:val="00A153F5"/>
    <w:rsid w:val="00A61D34"/>
    <w:rsid w:val="00AA7D61"/>
    <w:rsid w:val="00AB5424"/>
    <w:rsid w:val="00B00DE5"/>
    <w:rsid w:val="00B05721"/>
    <w:rsid w:val="00B23003"/>
    <w:rsid w:val="00B42972"/>
    <w:rsid w:val="00B7155E"/>
    <w:rsid w:val="00B77E9D"/>
    <w:rsid w:val="00BB0361"/>
    <w:rsid w:val="00BD02F9"/>
    <w:rsid w:val="00BD1D38"/>
    <w:rsid w:val="00BF1FA9"/>
    <w:rsid w:val="00C229E9"/>
    <w:rsid w:val="00CF206C"/>
    <w:rsid w:val="00CF7C82"/>
    <w:rsid w:val="00D7572D"/>
    <w:rsid w:val="00D9463E"/>
    <w:rsid w:val="00DE10AD"/>
    <w:rsid w:val="00DE2157"/>
    <w:rsid w:val="00E242C4"/>
    <w:rsid w:val="00E738B4"/>
    <w:rsid w:val="00ED08E3"/>
    <w:rsid w:val="00ED45C2"/>
    <w:rsid w:val="00ED7FEE"/>
    <w:rsid w:val="00F02A41"/>
    <w:rsid w:val="00F05EB1"/>
    <w:rsid w:val="00F65893"/>
    <w:rsid w:val="00F92892"/>
    <w:rsid w:val="00FB391C"/>
    <w:rsid w:val="00FB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FC9B4"/>
  <w15:docId w15:val="{B720825F-BD53-49D3-A76C-6C88ED0CB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55D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55D6"/>
    <w:rPr>
      <w:rFonts w:ascii="Segoe UI" w:eastAsia="Times New Roman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AB5424"/>
    <w:pPr>
      <w:ind w:left="720"/>
      <w:contextualSpacing/>
    </w:pPr>
  </w:style>
  <w:style w:type="paragraph" w:styleId="Bezproreda">
    <w:name w:val="No Spacing"/>
    <w:rsid w:val="005E44D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03D32-37A7-4590-B988-F929D7435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4464</Words>
  <Characters>25447</Characters>
  <Application>Microsoft Office Word</Application>
  <DocSecurity>0</DocSecurity>
  <Lines>212</Lines>
  <Paragraphs>59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Anđelko</dc:creator>
  <cp:lastModifiedBy>Jelena Cukovic</cp:lastModifiedBy>
  <cp:revision>2</cp:revision>
  <dcterms:created xsi:type="dcterms:W3CDTF">2023-11-17T10:44:00Z</dcterms:created>
  <dcterms:modified xsi:type="dcterms:W3CDTF">2023-11-17T10:44:00Z</dcterms:modified>
</cp:coreProperties>
</file>