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88397" w14:textId="74D3B340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            </w:t>
      </w:r>
      <w:r w:rsidRPr="007B5362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2E78CBDB" wp14:editId="6B315D8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362">
        <w:rPr>
          <w:rFonts w:ascii="Arial" w:eastAsia="Times New Roman" w:hAnsi="Arial" w:cs="Arial"/>
          <w:lang w:eastAsia="hr-HR"/>
        </w:rPr>
        <w:t xml:space="preserve">                                                                      </w:t>
      </w:r>
      <w:r w:rsidRPr="007B5362">
        <w:rPr>
          <w:rFonts w:ascii="Arial" w:eastAsia="Times New Roman" w:hAnsi="Arial" w:cs="Arial"/>
          <w:i/>
          <w:lang w:eastAsia="hr-HR"/>
        </w:rPr>
        <w:t xml:space="preserve">                             </w:t>
      </w:r>
      <w:r>
        <w:rPr>
          <w:rFonts w:ascii="Arial" w:eastAsia="Times New Roman" w:hAnsi="Arial" w:cs="Arial"/>
          <w:i/>
          <w:lang w:eastAsia="hr-HR"/>
        </w:rPr>
        <w:t xml:space="preserve">- </w:t>
      </w:r>
      <w:r w:rsidR="001127D8">
        <w:rPr>
          <w:rFonts w:ascii="Arial" w:eastAsia="Times New Roman" w:hAnsi="Arial" w:cs="Arial"/>
          <w:i/>
          <w:lang w:eastAsia="hr-HR"/>
        </w:rPr>
        <w:t xml:space="preserve"> N A C R T</w:t>
      </w:r>
      <w:r>
        <w:rPr>
          <w:rFonts w:ascii="Arial" w:eastAsia="Times New Roman" w:hAnsi="Arial" w:cs="Arial"/>
          <w:i/>
          <w:lang w:eastAsia="hr-HR"/>
        </w:rPr>
        <w:t xml:space="preserve"> -</w:t>
      </w:r>
      <w:r w:rsidRPr="007B5362">
        <w:rPr>
          <w:rFonts w:ascii="Arial" w:eastAsia="Times New Roman" w:hAnsi="Arial" w:cs="Arial"/>
          <w:i/>
          <w:lang w:eastAsia="hr-HR"/>
        </w:rPr>
        <w:t xml:space="preserve">           </w:t>
      </w:r>
    </w:p>
    <w:p w14:paraId="5F8D1F08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 REPUBLIKA HRVATSKA                                                           </w:t>
      </w:r>
    </w:p>
    <w:p w14:paraId="43EC5451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>VARAŽDINSKA ŽUPANIJA</w:t>
      </w:r>
    </w:p>
    <w:p w14:paraId="5C6B7C2B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        GRAD IVANEC</w:t>
      </w:r>
    </w:p>
    <w:p w14:paraId="2287682C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FB41EB3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    GRADSKO VIJEĆE</w:t>
      </w:r>
    </w:p>
    <w:p w14:paraId="7C0A9423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CE1FE1F" w14:textId="0FBE799B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KLASA: </w:t>
      </w:r>
      <w:r w:rsidR="00F84E16">
        <w:rPr>
          <w:rFonts w:ascii="Arial" w:eastAsia="Times New Roman" w:hAnsi="Arial" w:cs="Arial"/>
          <w:lang w:eastAsia="hr-HR"/>
        </w:rPr>
        <w:t>351-01/23-01/39</w:t>
      </w:r>
      <w:r w:rsidRPr="007B5362">
        <w:rPr>
          <w:rFonts w:ascii="Arial" w:eastAsia="Times New Roman" w:hAnsi="Arial" w:cs="Arial"/>
          <w:lang w:eastAsia="hr-HR"/>
        </w:rPr>
        <w:t xml:space="preserve"> </w:t>
      </w:r>
    </w:p>
    <w:p w14:paraId="44DECB65" w14:textId="170893B8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URBROJ: </w:t>
      </w:r>
      <w:r w:rsidR="00C67677">
        <w:rPr>
          <w:rFonts w:ascii="Arial" w:eastAsia="Times New Roman" w:hAnsi="Arial" w:cs="Arial"/>
          <w:lang w:eastAsia="hr-HR"/>
        </w:rPr>
        <w:t>2186-12-23-1</w:t>
      </w:r>
    </w:p>
    <w:p w14:paraId="322DBD41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1FC23F1B" w14:textId="543CBB3B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Ivanec, </w:t>
      </w:r>
      <w:r>
        <w:rPr>
          <w:rFonts w:ascii="Arial" w:eastAsia="Times New Roman" w:hAnsi="Arial" w:cs="Arial"/>
          <w:lang w:eastAsia="hr-HR"/>
        </w:rPr>
        <w:t>studeni</w:t>
      </w:r>
      <w:r w:rsidRPr="007B5362">
        <w:rPr>
          <w:rFonts w:ascii="Arial" w:eastAsia="Times New Roman" w:hAnsi="Arial" w:cs="Arial"/>
          <w:lang w:eastAsia="hr-HR"/>
        </w:rPr>
        <w:t xml:space="preserve"> 20</w:t>
      </w:r>
      <w:r>
        <w:rPr>
          <w:rFonts w:ascii="Arial" w:eastAsia="Times New Roman" w:hAnsi="Arial" w:cs="Arial"/>
          <w:lang w:eastAsia="hr-HR"/>
        </w:rPr>
        <w:t>23</w:t>
      </w:r>
      <w:r w:rsidRPr="007B5362">
        <w:rPr>
          <w:rFonts w:ascii="Arial" w:eastAsia="Times New Roman" w:hAnsi="Arial" w:cs="Arial"/>
          <w:lang w:eastAsia="hr-HR"/>
        </w:rPr>
        <w:t>.</w:t>
      </w:r>
    </w:p>
    <w:p w14:paraId="79FBB623" w14:textId="77777777" w:rsidR="009500EF" w:rsidRPr="007B5362" w:rsidRDefault="009500EF" w:rsidP="009500E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ab/>
      </w:r>
    </w:p>
    <w:p w14:paraId="426CB8F0" w14:textId="04036A90" w:rsidR="009500EF" w:rsidRPr="009500EF" w:rsidRDefault="009500EF" w:rsidP="009500EF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  <w:r w:rsidRPr="009500EF">
        <w:rPr>
          <w:rFonts w:ascii="Arial" w:eastAsia="Times New Roman" w:hAnsi="Arial" w:cs="Arial"/>
          <w:lang w:eastAsia="hr-HR"/>
        </w:rPr>
        <w:t>Na temelju članka 66. Zakona o gospodarenju otpadom (Narodne br. 84/2021)  i članka 35. Statuta Grada Ivanca („Službeni vjesnik Varaždinske županije br. 21/09, 12/13, 23/13 – pročišćeni tekst, 13/18, 8/20, 15/21, 38/21- pročišćeni tekst, 23/23), Gradsko vijeće Grada Ivanca na .</w:t>
      </w:r>
      <w:r>
        <w:rPr>
          <w:rFonts w:ascii="Arial" w:eastAsia="Times New Roman" w:hAnsi="Arial" w:cs="Arial"/>
          <w:lang w:eastAsia="hr-HR"/>
        </w:rPr>
        <w:t>__________</w:t>
      </w:r>
      <w:r w:rsidRPr="009500EF">
        <w:rPr>
          <w:rFonts w:ascii="Arial" w:eastAsia="Times New Roman" w:hAnsi="Arial" w:cs="Arial"/>
          <w:lang w:eastAsia="hr-HR"/>
        </w:rPr>
        <w:t xml:space="preserve"> sjednici održanoj ______ 2023. godine, donosi</w:t>
      </w:r>
    </w:p>
    <w:p w14:paraId="5FFFB7C9" w14:textId="77777777" w:rsidR="009500EF" w:rsidRPr="009500EF" w:rsidRDefault="009500EF" w:rsidP="009500EF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</w:p>
    <w:p w14:paraId="703A89BC" w14:textId="77777777" w:rsidR="009500EF" w:rsidRPr="009500EF" w:rsidRDefault="009500EF" w:rsidP="009500EF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</w:p>
    <w:p w14:paraId="057485F9" w14:textId="5CA80677" w:rsidR="009500EF" w:rsidRPr="007B5362" w:rsidRDefault="009500EF" w:rsidP="009500EF">
      <w:pPr>
        <w:jc w:val="center"/>
        <w:rPr>
          <w:rFonts w:ascii="Arial" w:hAnsi="Arial" w:cs="Arial"/>
          <w:b/>
        </w:rPr>
      </w:pPr>
      <w:bookmarkStart w:id="0" w:name="_Hlk511800575"/>
      <w:r w:rsidRPr="007B5362">
        <w:rPr>
          <w:rFonts w:ascii="Arial" w:hAnsi="Arial" w:cs="Arial"/>
          <w:b/>
        </w:rPr>
        <w:t xml:space="preserve">ODLUKU O </w:t>
      </w:r>
      <w:r>
        <w:rPr>
          <w:rFonts w:ascii="Arial" w:hAnsi="Arial" w:cs="Arial"/>
          <w:b/>
        </w:rPr>
        <w:t xml:space="preserve">IZMJENAMA </w:t>
      </w:r>
      <w:r w:rsidRPr="007B5362">
        <w:rPr>
          <w:rFonts w:ascii="Arial" w:hAnsi="Arial" w:cs="Arial"/>
          <w:b/>
        </w:rPr>
        <w:t xml:space="preserve">ODLUKE O </w:t>
      </w:r>
      <w:r w:rsidRPr="009500EF">
        <w:rPr>
          <w:rFonts w:ascii="Arial" w:hAnsi="Arial" w:cs="Arial"/>
          <w:b/>
        </w:rPr>
        <w:t>NAČINU PRUŽANJA JAVNE USLUGE SAKUPLJANJA KOMUNALNOG OTPADA</w:t>
      </w:r>
    </w:p>
    <w:p w14:paraId="624460FF" w14:textId="77777777" w:rsidR="009500EF" w:rsidRPr="007B5362" w:rsidRDefault="009500EF" w:rsidP="009500EF">
      <w:pPr>
        <w:jc w:val="center"/>
        <w:rPr>
          <w:rFonts w:ascii="Arial" w:hAnsi="Arial" w:cs="Arial"/>
          <w:b/>
        </w:rPr>
      </w:pPr>
    </w:p>
    <w:bookmarkEnd w:id="0"/>
    <w:p w14:paraId="7449F1AC" w14:textId="77777777" w:rsidR="009500EF" w:rsidRPr="007B5362" w:rsidRDefault="009500EF" w:rsidP="009500EF">
      <w:pPr>
        <w:jc w:val="center"/>
        <w:rPr>
          <w:rFonts w:ascii="Arial" w:hAnsi="Arial" w:cs="Arial"/>
          <w:b/>
          <w:color w:val="000000" w:themeColor="text1"/>
        </w:rPr>
      </w:pPr>
      <w:r w:rsidRPr="007B5362">
        <w:rPr>
          <w:rFonts w:ascii="Arial" w:hAnsi="Arial" w:cs="Arial"/>
          <w:b/>
          <w:color w:val="000000" w:themeColor="text1"/>
        </w:rPr>
        <w:t>Članak 1.</w:t>
      </w:r>
    </w:p>
    <w:p w14:paraId="4A1B2145" w14:textId="77777777" w:rsidR="00350B65" w:rsidRDefault="009500EF" w:rsidP="00030FA4">
      <w:pPr>
        <w:spacing w:after="0"/>
        <w:jc w:val="both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U </w:t>
      </w:r>
      <w:bookmarkStart w:id="1" w:name="_Hlk511803461"/>
      <w:r>
        <w:rPr>
          <w:rFonts w:ascii="Arial" w:hAnsi="Arial" w:cs="Arial"/>
        </w:rPr>
        <w:t xml:space="preserve">Odluci </w:t>
      </w:r>
      <w:r w:rsidRPr="009500EF">
        <w:rPr>
          <w:rFonts w:ascii="Arial" w:hAnsi="Arial" w:cs="Arial"/>
        </w:rPr>
        <w:t xml:space="preserve">o načinu pružanja javne usluge sakupljanja komunalnog otpada </w:t>
      </w:r>
      <w:r w:rsidRPr="007B5362">
        <w:rPr>
          <w:rFonts w:ascii="Arial" w:hAnsi="Arial" w:cs="Arial"/>
        </w:rPr>
        <w:t xml:space="preserve">(„Službeni vjesnik Varaždinske županije“ br. </w:t>
      </w:r>
      <w:r>
        <w:rPr>
          <w:rFonts w:ascii="Arial" w:hAnsi="Arial" w:cs="Arial"/>
        </w:rPr>
        <w:t>8/22</w:t>
      </w:r>
      <w:r w:rsidRPr="007B5362">
        <w:rPr>
          <w:rFonts w:ascii="Arial" w:hAnsi="Arial" w:cs="Arial"/>
        </w:rPr>
        <w:t xml:space="preserve">) u članku </w:t>
      </w:r>
      <w:r>
        <w:rPr>
          <w:rFonts w:ascii="Arial" w:hAnsi="Arial" w:cs="Arial"/>
        </w:rPr>
        <w:t>1</w:t>
      </w:r>
      <w:r w:rsidR="00350B65">
        <w:rPr>
          <w:rFonts w:ascii="Arial" w:hAnsi="Arial" w:cs="Arial"/>
        </w:rPr>
        <w:t>4</w:t>
      </w:r>
      <w:r w:rsidRPr="007B5362">
        <w:rPr>
          <w:rFonts w:ascii="Arial" w:hAnsi="Arial" w:cs="Arial"/>
        </w:rPr>
        <w:t>.</w:t>
      </w:r>
      <w:bookmarkEnd w:id="1"/>
      <w:r>
        <w:rPr>
          <w:rFonts w:ascii="Arial" w:hAnsi="Arial" w:cs="Arial"/>
        </w:rPr>
        <w:t xml:space="preserve"> st. </w:t>
      </w:r>
      <w:r w:rsidR="00350B6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 </w:t>
      </w:r>
      <w:r w:rsidR="00350B65">
        <w:rPr>
          <w:rFonts w:ascii="Arial" w:hAnsi="Arial" w:cs="Arial"/>
        </w:rPr>
        <w:t>točka 8. mijenja se i glasi</w:t>
      </w:r>
      <w:r>
        <w:rPr>
          <w:rFonts w:ascii="Arial" w:hAnsi="Arial" w:cs="Arial"/>
        </w:rPr>
        <w:t xml:space="preserve">: </w:t>
      </w:r>
    </w:p>
    <w:p w14:paraId="67CEFBEB" w14:textId="77777777" w:rsidR="00350B65" w:rsidRDefault="00350B65" w:rsidP="009500EF">
      <w:pPr>
        <w:spacing w:after="0"/>
        <w:ind w:firstLine="708"/>
        <w:jc w:val="both"/>
        <w:rPr>
          <w:rFonts w:ascii="Arial" w:hAnsi="Arial" w:cs="Arial"/>
        </w:rPr>
      </w:pPr>
    </w:p>
    <w:p w14:paraId="47A0347D" w14:textId="77777777" w:rsidR="00350B65" w:rsidRDefault="009500EF" w:rsidP="009500EF">
      <w:pPr>
        <w:spacing w:after="0"/>
        <w:ind w:firstLine="708"/>
        <w:jc w:val="both"/>
        <w:rPr>
          <w:rFonts w:ascii="Arial" w:hAnsi="Arial" w:cs="Arial"/>
        </w:rPr>
      </w:pPr>
      <w:r w:rsidRPr="009500EF">
        <w:rPr>
          <w:rFonts w:ascii="Arial" w:hAnsi="Arial" w:cs="Arial"/>
          <w:i/>
          <w:iCs/>
        </w:rPr>
        <w:t>“</w:t>
      </w:r>
      <w:r w:rsidR="00350B65">
        <w:rPr>
          <w:rFonts w:ascii="Arial" w:hAnsi="Arial" w:cs="Arial"/>
          <w:i/>
          <w:iCs/>
        </w:rPr>
        <w:t xml:space="preserve">8. problematični otpad putem </w:t>
      </w:r>
      <w:proofErr w:type="spellStart"/>
      <w:r w:rsidR="00350B65">
        <w:rPr>
          <w:rFonts w:ascii="Arial" w:hAnsi="Arial" w:cs="Arial"/>
          <w:i/>
          <w:iCs/>
        </w:rPr>
        <w:t>reciklažnog</w:t>
      </w:r>
      <w:proofErr w:type="spellEnd"/>
      <w:r w:rsidR="00350B65">
        <w:rPr>
          <w:rFonts w:ascii="Arial" w:hAnsi="Arial" w:cs="Arial"/>
          <w:i/>
          <w:iCs/>
        </w:rPr>
        <w:t xml:space="preserve"> dvorišta            cijele godine</w:t>
      </w:r>
      <w:r w:rsidRPr="009500EF">
        <w:rPr>
          <w:rFonts w:ascii="Arial" w:hAnsi="Arial" w:cs="Arial"/>
          <w:i/>
          <w:iCs/>
        </w:rPr>
        <w:t>“</w:t>
      </w:r>
      <w:r w:rsidR="00350B65">
        <w:rPr>
          <w:rFonts w:ascii="Arial" w:hAnsi="Arial" w:cs="Arial"/>
        </w:rPr>
        <w:t>.</w:t>
      </w:r>
    </w:p>
    <w:p w14:paraId="76334E66" w14:textId="77777777" w:rsidR="00350B65" w:rsidRDefault="00350B65" w:rsidP="009500EF">
      <w:pPr>
        <w:spacing w:after="0"/>
        <w:ind w:firstLine="708"/>
        <w:jc w:val="both"/>
        <w:rPr>
          <w:rFonts w:ascii="Arial" w:hAnsi="Arial" w:cs="Arial"/>
        </w:rPr>
      </w:pPr>
    </w:p>
    <w:p w14:paraId="452AC63C" w14:textId="77777777" w:rsidR="009500EF" w:rsidRPr="007B5362" w:rsidRDefault="009500EF" w:rsidP="009500EF">
      <w:pPr>
        <w:spacing w:after="0"/>
        <w:ind w:firstLine="708"/>
        <w:jc w:val="both"/>
        <w:rPr>
          <w:rFonts w:ascii="Arial" w:hAnsi="Arial" w:cs="Arial"/>
        </w:rPr>
      </w:pPr>
    </w:p>
    <w:p w14:paraId="1503C68A" w14:textId="77777777" w:rsidR="009500EF" w:rsidRPr="007B5362" w:rsidRDefault="009500EF" w:rsidP="009500EF">
      <w:pPr>
        <w:spacing w:after="0"/>
        <w:jc w:val="center"/>
        <w:rPr>
          <w:rFonts w:ascii="Arial" w:hAnsi="Arial" w:cs="Arial"/>
          <w:b/>
        </w:rPr>
      </w:pPr>
      <w:r w:rsidRPr="007B5362">
        <w:rPr>
          <w:rFonts w:ascii="Arial" w:hAnsi="Arial" w:cs="Arial"/>
          <w:b/>
        </w:rPr>
        <w:t>Članak 2.</w:t>
      </w:r>
    </w:p>
    <w:p w14:paraId="364D13F4" w14:textId="18560466" w:rsidR="00E520FA" w:rsidRDefault="00350B65" w:rsidP="009500EF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350B65">
        <w:rPr>
          <w:rFonts w:ascii="Arial" w:hAnsi="Arial" w:cs="Arial"/>
        </w:rPr>
        <w:t xml:space="preserve"> članku 1</w:t>
      </w:r>
      <w:r>
        <w:rPr>
          <w:rFonts w:ascii="Arial" w:hAnsi="Arial" w:cs="Arial"/>
        </w:rPr>
        <w:t>7</w:t>
      </w:r>
      <w:r w:rsidRPr="00350B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350B65">
        <w:rPr>
          <w:rFonts w:ascii="Arial" w:hAnsi="Arial" w:cs="Arial"/>
        </w:rPr>
        <w:t>st</w:t>
      </w:r>
      <w:r>
        <w:rPr>
          <w:rFonts w:ascii="Arial" w:hAnsi="Arial" w:cs="Arial"/>
        </w:rPr>
        <w:t>. 5</w:t>
      </w:r>
      <w:r w:rsidR="00E520F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84E16">
        <w:rPr>
          <w:rFonts w:ascii="Arial" w:hAnsi="Arial" w:cs="Arial"/>
        </w:rPr>
        <w:t xml:space="preserve">brojka i </w:t>
      </w:r>
      <w:r>
        <w:rPr>
          <w:rFonts w:ascii="Arial" w:hAnsi="Arial" w:cs="Arial"/>
        </w:rPr>
        <w:t>riječi</w:t>
      </w:r>
      <w:r w:rsidR="00030FA4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„</w:t>
      </w:r>
      <w:r w:rsidRPr="00350B65">
        <w:rPr>
          <w:rFonts w:ascii="Arial" w:hAnsi="Arial" w:cs="Arial"/>
          <w:i/>
          <w:iCs/>
        </w:rPr>
        <w:t xml:space="preserve">71,00 HRK (slovima: </w:t>
      </w:r>
      <w:proofErr w:type="spellStart"/>
      <w:r w:rsidRPr="00350B65">
        <w:rPr>
          <w:rFonts w:ascii="Arial" w:hAnsi="Arial" w:cs="Arial"/>
          <w:i/>
          <w:iCs/>
        </w:rPr>
        <w:t>sedamdesetjednukunu</w:t>
      </w:r>
      <w:proofErr w:type="spellEnd"/>
      <w:r w:rsidRPr="00350B65">
        <w:rPr>
          <w:rFonts w:ascii="Arial" w:hAnsi="Arial" w:cs="Arial"/>
          <w:i/>
          <w:iCs/>
        </w:rPr>
        <w:t>) mjesečno, bez PDV-a</w:t>
      </w:r>
      <w:r>
        <w:rPr>
          <w:rFonts w:ascii="Arial" w:hAnsi="Arial" w:cs="Arial"/>
        </w:rPr>
        <w:t>“ zamjenjuju se</w:t>
      </w:r>
      <w:r w:rsidR="00F84E16">
        <w:rPr>
          <w:rFonts w:ascii="Arial" w:hAnsi="Arial" w:cs="Arial"/>
        </w:rPr>
        <w:t xml:space="preserve"> brojkom i</w:t>
      </w:r>
      <w:r>
        <w:rPr>
          <w:rFonts w:ascii="Arial" w:hAnsi="Arial" w:cs="Arial"/>
        </w:rPr>
        <w:t xml:space="preserve"> riječima: </w:t>
      </w:r>
      <w:r w:rsidR="00E520FA" w:rsidRPr="00E520FA">
        <w:rPr>
          <w:rFonts w:ascii="Arial" w:hAnsi="Arial" w:cs="Arial"/>
          <w:i/>
          <w:iCs/>
        </w:rPr>
        <w:t xml:space="preserve">10,32 EUR-a  (slovima: </w:t>
      </w:r>
      <w:proofErr w:type="spellStart"/>
      <w:r w:rsidR="00E520FA" w:rsidRPr="00E520FA">
        <w:rPr>
          <w:rFonts w:ascii="Arial" w:hAnsi="Arial" w:cs="Arial"/>
          <w:i/>
          <w:iCs/>
        </w:rPr>
        <w:t>deseteura</w:t>
      </w:r>
      <w:proofErr w:type="spellEnd"/>
      <w:r w:rsidR="00E520FA" w:rsidRPr="00E520FA">
        <w:rPr>
          <w:rFonts w:ascii="Arial" w:hAnsi="Arial" w:cs="Arial"/>
          <w:i/>
          <w:iCs/>
        </w:rPr>
        <w:t xml:space="preserve"> i </w:t>
      </w:r>
      <w:proofErr w:type="spellStart"/>
      <w:r w:rsidR="00E520FA" w:rsidRPr="00E520FA">
        <w:rPr>
          <w:rFonts w:ascii="Arial" w:hAnsi="Arial" w:cs="Arial"/>
          <w:i/>
          <w:iCs/>
        </w:rPr>
        <w:t>tridesetdva</w:t>
      </w:r>
      <w:proofErr w:type="spellEnd"/>
      <w:r w:rsidR="00E520FA" w:rsidRPr="00E520FA">
        <w:rPr>
          <w:rFonts w:ascii="Arial" w:hAnsi="Arial" w:cs="Arial"/>
          <w:i/>
          <w:iCs/>
        </w:rPr>
        <w:t xml:space="preserve"> centa) mjesečno, bez PDV-a</w:t>
      </w:r>
      <w:r w:rsidR="00E520FA" w:rsidRPr="00E520FA">
        <w:rPr>
          <w:rFonts w:ascii="Arial" w:hAnsi="Arial" w:cs="Arial"/>
        </w:rPr>
        <w:t>.</w:t>
      </w:r>
      <w:r w:rsidR="00E520FA">
        <w:rPr>
          <w:rFonts w:ascii="Arial" w:hAnsi="Arial" w:cs="Arial"/>
        </w:rPr>
        <w:t>“</w:t>
      </w:r>
      <w:r w:rsidR="00030FA4">
        <w:rPr>
          <w:rFonts w:ascii="Arial" w:hAnsi="Arial" w:cs="Arial"/>
        </w:rPr>
        <w:t>.</w:t>
      </w:r>
    </w:p>
    <w:p w14:paraId="4CE44E56" w14:textId="2C8E3596" w:rsidR="009500EF" w:rsidRDefault="000A4251" w:rsidP="009500EF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AF6D72">
        <w:rPr>
          <w:rFonts w:ascii="Arial" w:hAnsi="Arial" w:cs="Arial"/>
        </w:rPr>
        <w:t xml:space="preserve">stavku 6. </w:t>
      </w:r>
      <w:r w:rsidR="00F84E16">
        <w:rPr>
          <w:rFonts w:ascii="Arial" w:hAnsi="Arial" w:cs="Arial"/>
        </w:rPr>
        <w:t xml:space="preserve">brojka i </w:t>
      </w:r>
      <w:r w:rsidR="00AF6D72">
        <w:rPr>
          <w:rFonts w:ascii="Arial" w:hAnsi="Arial" w:cs="Arial"/>
        </w:rPr>
        <w:t>r</w:t>
      </w:r>
      <w:r w:rsidR="00E520FA">
        <w:rPr>
          <w:rFonts w:ascii="Arial" w:hAnsi="Arial" w:cs="Arial"/>
        </w:rPr>
        <w:t>iječi</w:t>
      </w:r>
      <w:r w:rsidR="00030FA4">
        <w:rPr>
          <w:rFonts w:ascii="Arial" w:hAnsi="Arial" w:cs="Arial"/>
        </w:rPr>
        <w:t>:</w:t>
      </w:r>
      <w:r w:rsidR="00E520FA">
        <w:rPr>
          <w:rFonts w:ascii="Arial" w:hAnsi="Arial" w:cs="Arial"/>
        </w:rPr>
        <w:t xml:space="preserve"> „</w:t>
      </w:r>
      <w:r w:rsidR="00E520FA" w:rsidRPr="00E520FA">
        <w:rPr>
          <w:rFonts w:ascii="Arial" w:hAnsi="Arial" w:cs="Arial"/>
          <w:i/>
          <w:iCs/>
        </w:rPr>
        <w:t xml:space="preserve">95,00 HRK (slovima: </w:t>
      </w:r>
      <w:proofErr w:type="spellStart"/>
      <w:r w:rsidR="00E520FA" w:rsidRPr="00E520FA">
        <w:rPr>
          <w:rFonts w:ascii="Arial" w:hAnsi="Arial" w:cs="Arial"/>
          <w:i/>
          <w:iCs/>
        </w:rPr>
        <w:t>devedesetpetkuna</w:t>
      </w:r>
      <w:proofErr w:type="spellEnd"/>
      <w:r w:rsidR="00E520FA" w:rsidRPr="00E520FA">
        <w:rPr>
          <w:rFonts w:ascii="Arial" w:hAnsi="Arial" w:cs="Arial"/>
          <w:i/>
          <w:iCs/>
        </w:rPr>
        <w:t>) mjesečno, bez PDV-a</w:t>
      </w:r>
      <w:r w:rsidR="00E520FA">
        <w:rPr>
          <w:rFonts w:ascii="Arial" w:hAnsi="Arial" w:cs="Arial"/>
          <w:i/>
          <w:iCs/>
        </w:rPr>
        <w:t>“</w:t>
      </w:r>
      <w:r w:rsidR="00E520FA" w:rsidRPr="00E520FA">
        <w:rPr>
          <w:rFonts w:ascii="Arial" w:hAnsi="Arial" w:cs="Arial"/>
        </w:rPr>
        <w:t xml:space="preserve"> </w:t>
      </w:r>
      <w:r w:rsidR="00E520FA">
        <w:rPr>
          <w:rFonts w:ascii="Arial" w:hAnsi="Arial" w:cs="Arial"/>
        </w:rPr>
        <w:t xml:space="preserve">zamjenjuju se </w:t>
      </w:r>
      <w:r w:rsidR="00F84E16">
        <w:rPr>
          <w:rFonts w:ascii="Arial" w:hAnsi="Arial" w:cs="Arial"/>
        </w:rPr>
        <w:t xml:space="preserve">brojkom i </w:t>
      </w:r>
      <w:r w:rsidR="00E520FA">
        <w:rPr>
          <w:rFonts w:ascii="Arial" w:hAnsi="Arial" w:cs="Arial"/>
        </w:rPr>
        <w:t>riječima</w:t>
      </w:r>
      <w:r w:rsidR="00030FA4">
        <w:rPr>
          <w:rFonts w:ascii="Arial" w:hAnsi="Arial" w:cs="Arial"/>
        </w:rPr>
        <w:t>:</w:t>
      </w:r>
      <w:r w:rsidR="00E520FA">
        <w:rPr>
          <w:rFonts w:ascii="Arial" w:hAnsi="Arial" w:cs="Arial"/>
        </w:rPr>
        <w:t>„</w:t>
      </w:r>
      <w:r w:rsidR="00E520FA" w:rsidRPr="00E520FA">
        <w:rPr>
          <w:rFonts w:ascii="Arial" w:hAnsi="Arial" w:cs="Arial"/>
          <w:i/>
          <w:iCs/>
        </w:rPr>
        <w:t xml:space="preserve">13,59 EUR-a (slovima: </w:t>
      </w:r>
      <w:proofErr w:type="spellStart"/>
      <w:r w:rsidR="00E520FA" w:rsidRPr="00E520FA">
        <w:rPr>
          <w:rFonts w:ascii="Arial" w:hAnsi="Arial" w:cs="Arial"/>
          <w:i/>
          <w:iCs/>
        </w:rPr>
        <w:t>trinaesteura</w:t>
      </w:r>
      <w:proofErr w:type="spellEnd"/>
      <w:r w:rsidR="00E520FA" w:rsidRPr="00E520FA">
        <w:rPr>
          <w:rFonts w:ascii="Arial" w:hAnsi="Arial" w:cs="Arial"/>
          <w:i/>
          <w:iCs/>
        </w:rPr>
        <w:t xml:space="preserve"> i </w:t>
      </w:r>
      <w:proofErr w:type="spellStart"/>
      <w:r w:rsidR="00E520FA" w:rsidRPr="00E520FA">
        <w:rPr>
          <w:rFonts w:ascii="Arial" w:hAnsi="Arial" w:cs="Arial"/>
          <w:i/>
          <w:iCs/>
        </w:rPr>
        <w:t>pedesetdva</w:t>
      </w:r>
      <w:proofErr w:type="spellEnd"/>
      <w:r w:rsidR="00E520FA" w:rsidRPr="00E520FA">
        <w:rPr>
          <w:rFonts w:ascii="Arial" w:hAnsi="Arial" w:cs="Arial"/>
          <w:i/>
          <w:iCs/>
        </w:rPr>
        <w:t xml:space="preserve"> centa) mjesečno, bez PDV-a</w:t>
      </w:r>
      <w:r w:rsidR="00E520FA" w:rsidRPr="00E520FA">
        <w:rPr>
          <w:rFonts w:ascii="Arial" w:hAnsi="Arial" w:cs="Arial"/>
        </w:rPr>
        <w:t>.</w:t>
      </w:r>
      <w:r w:rsidR="00E520FA">
        <w:rPr>
          <w:rFonts w:ascii="Arial" w:hAnsi="Arial" w:cs="Arial"/>
        </w:rPr>
        <w:t>“.</w:t>
      </w:r>
      <w:r w:rsidR="00E520FA" w:rsidRPr="00E520FA">
        <w:rPr>
          <w:rFonts w:ascii="Arial" w:hAnsi="Arial" w:cs="Arial"/>
        </w:rPr>
        <w:t xml:space="preserve">  </w:t>
      </w:r>
    </w:p>
    <w:p w14:paraId="66A608C9" w14:textId="57171BB1" w:rsidR="00AF6D72" w:rsidRDefault="00AF6D72" w:rsidP="009500EF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stavku </w:t>
      </w:r>
      <w:r w:rsidR="00F84E16">
        <w:rPr>
          <w:rFonts w:ascii="Arial" w:hAnsi="Arial" w:cs="Arial"/>
        </w:rPr>
        <w:t>9</w:t>
      </w:r>
      <w:r>
        <w:rPr>
          <w:rFonts w:ascii="Arial" w:hAnsi="Arial" w:cs="Arial"/>
        </w:rPr>
        <w:t>. riječ</w:t>
      </w:r>
      <w:r w:rsidR="00030FA4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“ kunama“ zamjenjuje se </w:t>
      </w:r>
      <w:proofErr w:type="spellStart"/>
      <w:r>
        <w:rPr>
          <w:rFonts w:ascii="Arial" w:hAnsi="Arial" w:cs="Arial"/>
        </w:rPr>
        <w:t>riječju</w:t>
      </w:r>
      <w:r w:rsidR="00103CAB">
        <w:rPr>
          <w:rFonts w:ascii="Arial" w:hAnsi="Arial" w:cs="Arial"/>
        </w:rPr>
        <w:t>:</w:t>
      </w:r>
      <w:r>
        <w:rPr>
          <w:rFonts w:ascii="Arial" w:hAnsi="Arial" w:cs="Arial"/>
        </w:rPr>
        <w:t>„EUR-ima</w:t>
      </w:r>
      <w:proofErr w:type="spellEnd"/>
      <w:r>
        <w:rPr>
          <w:rFonts w:ascii="Arial" w:hAnsi="Arial" w:cs="Arial"/>
        </w:rPr>
        <w:t>“.</w:t>
      </w:r>
    </w:p>
    <w:p w14:paraId="4E6C553F" w14:textId="3AC997CF" w:rsidR="00AF6D72" w:rsidRPr="007B5362" w:rsidRDefault="00AF6D72" w:rsidP="00AF6D72">
      <w:pPr>
        <w:spacing w:after="0"/>
        <w:jc w:val="center"/>
        <w:rPr>
          <w:rFonts w:ascii="Arial" w:hAnsi="Arial" w:cs="Arial"/>
          <w:b/>
        </w:rPr>
      </w:pPr>
      <w:r w:rsidRPr="007B5362">
        <w:rPr>
          <w:rFonts w:ascii="Arial" w:hAnsi="Arial" w:cs="Arial"/>
          <w:b/>
        </w:rPr>
        <w:t xml:space="preserve">Članak </w:t>
      </w:r>
      <w:r>
        <w:rPr>
          <w:rFonts w:ascii="Arial" w:hAnsi="Arial" w:cs="Arial"/>
          <w:b/>
        </w:rPr>
        <w:t>3</w:t>
      </w:r>
      <w:r w:rsidRPr="007B5362">
        <w:rPr>
          <w:rFonts w:ascii="Arial" w:hAnsi="Arial" w:cs="Arial"/>
          <w:b/>
        </w:rPr>
        <w:t>.</w:t>
      </w:r>
    </w:p>
    <w:p w14:paraId="28C2A623" w14:textId="406D623A" w:rsidR="00AF6D72" w:rsidRDefault="00AF6D72" w:rsidP="009500EF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članku </w:t>
      </w:r>
      <w:r w:rsidR="003B3AD2">
        <w:rPr>
          <w:rFonts w:ascii="Arial" w:hAnsi="Arial" w:cs="Arial"/>
        </w:rPr>
        <w:t xml:space="preserve">19. </w:t>
      </w:r>
      <w:r w:rsidR="00F84E16">
        <w:rPr>
          <w:rFonts w:ascii="Arial" w:hAnsi="Arial" w:cs="Arial"/>
        </w:rPr>
        <w:t xml:space="preserve">brojka i </w:t>
      </w:r>
      <w:r w:rsidR="003B3AD2">
        <w:rPr>
          <w:rFonts w:ascii="Arial" w:hAnsi="Arial" w:cs="Arial"/>
        </w:rPr>
        <w:t>riječi</w:t>
      </w:r>
      <w:r w:rsidR="00030FA4">
        <w:rPr>
          <w:rFonts w:ascii="Arial" w:hAnsi="Arial" w:cs="Arial"/>
        </w:rPr>
        <w:t>:</w:t>
      </w:r>
      <w:r w:rsidR="003B3AD2">
        <w:rPr>
          <w:rFonts w:ascii="Arial" w:hAnsi="Arial" w:cs="Arial"/>
        </w:rPr>
        <w:t xml:space="preserve"> „</w:t>
      </w:r>
      <w:r w:rsidR="003B3AD2" w:rsidRPr="003B3AD2">
        <w:rPr>
          <w:rFonts w:ascii="Arial" w:hAnsi="Arial" w:cs="Arial"/>
          <w:i/>
          <w:iCs/>
        </w:rPr>
        <w:t xml:space="preserve">20,00 kn (slovima: </w:t>
      </w:r>
      <w:proofErr w:type="spellStart"/>
      <w:r w:rsidR="003B3AD2" w:rsidRPr="003B3AD2">
        <w:rPr>
          <w:rFonts w:ascii="Arial" w:hAnsi="Arial" w:cs="Arial"/>
          <w:i/>
          <w:iCs/>
        </w:rPr>
        <w:t>dvadesetkuna</w:t>
      </w:r>
      <w:proofErr w:type="spellEnd"/>
      <w:r w:rsidR="003B3AD2" w:rsidRPr="003B3AD2">
        <w:rPr>
          <w:rFonts w:ascii="Arial" w:hAnsi="Arial" w:cs="Arial"/>
          <w:i/>
          <w:iCs/>
        </w:rPr>
        <w:t>)</w:t>
      </w:r>
      <w:r w:rsidR="003B3AD2">
        <w:rPr>
          <w:rFonts w:ascii="Arial" w:hAnsi="Arial" w:cs="Arial"/>
        </w:rPr>
        <w:t>“ zamjenjuju se</w:t>
      </w:r>
      <w:r w:rsidR="00F84E16">
        <w:rPr>
          <w:rFonts w:ascii="Arial" w:hAnsi="Arial" w:cs="Arial"/>
        </w:rPr>
        <w:t xml:space="preserve"> brojkom i</w:t>
      </w:r>
      <w:r w:rsidR="003B3AD2">
        <w:rPr>
          <w:rFonts w:ascii="Arial" w:hAnsi="Arial" w:cs="Arial"/>
        </w:rPr>
        <w:t xml:space="preserve"> riječima</w:t>
      </w:r>
      <w:r w:rsidR="00030FA4">
        <w:rPr>
          <w:rFonts w:ascii="Arial" w:hAnsi="Arial" w:cs="Arial"/>
        </w:rPr>
        <w:t>:</w:t>
      </w:r>
      <w:r w:rsidR="003B3AD2">
        <w:rPr>
          <w:rFonts w:ascii="Arial" w:hAnsi="Arial" w:cs="Arial"/>
        </w:rPr>
        <w:t xml:space="preserve"> „</w:t>
      </w:r>
      <w:r w:rsidR="003B3AD2" w:rsidRPr="003B3AD2">
        <w:rPr>
          <w:rFonts w:ascii="Arial" w:hAnsi="Arial" w:cs="Arial"/>
          <w:i/>
          <w:iCs/>
        </w:rPr>
        <w:t xml:space="preserve">2,65 EUR (slovima: </w:t>
      </w:r>
      <w:proofErr w:type="spellStart"/>
      <w:r w:rsidR="003B3AD2" w:rsidRPr="003B3AD2">
        <w:rPr>
          <w:rFonts w:ascii="Arial" w:hAnsi="Arial" w:cs="Arial"/>
          <w:i/>
          <w:iCs/>
        </w:rPr>
        <w:t>dvaeura</w:t>
      </w:r>
      <w:proofErr w:type="spellEnd"/>
      <w:r w:rsidR="003B3AD2" w:rsidRPr="003B3AD2">
        <w:rPr>
          <w:rFonts w:ascii="Arial" w:hAnsi="Arial" w:cs="Arial"/>
          <w:i/>
          <w:iCs/>
        </w:rPr>
        <w:t xml:space="preserve"> i </w:t>
      </w:r>
      <w:proofErr w:type="spellStart"/>
      <w:r w:rsidR="003B3AD2" w:rsidRPr="003B3AD2">
        <w:rPr>
          <w:rFonts w:ascii="Arial" w:hAnsi="Arial" w:cs="Arial"/>
          <w:i/>
          <w:iCs/>
        </w:rPr>
        <w:t>šezdesetpet</w:t>
      </w:r>
      <w:proofErr w:type="spellEnd"/>
      <w:r w:rsidR="003B3AD2" w:rsidRPr="003B3AD2">
        <w:rPr>
          <w:rFonts w:ascii="Arial" w:hAnsi="Arial" w:cs="Arial"/>
          <w:i/>
          <w:iCs/>
        </w:rPr>
        <w:t xml:space="preserve"> centi)</w:t>
      </w:r>
      <w:r w:rsidR="003B3AD2">
        <w:rPr>
          <w:rFonts w:ascii="Arial" w:hAnsi="Arial" w:cs="Arial"/>
        </w:rPr>
        <w:t>“.</w:t>
      </w:r>
    </w:p>
    <w:p w14:paraId="4474DB7B" w14:textId="551D466C" w:rsidR="003B3AD2" w:rsidRDefault="003B3AD2" w:rsidP="003B3AD2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</w:rPr>
      </w:pPr>
      <w:r w:rsidRPr="003B3AD2">
        <w:rPr>
          <w:rFonts w:ascii="Arial" w:hAnsi="Arial" w:cs="Arial"/>
          <w:b/>
          <w:bCs/>
        </w:rPr>
        <w:t>Članak 4.</w:t>
      </w:r>
    </w:p>
    <w:p w14:paraId="37FAA941" w14:textId="6E84AA67" w:rsidR="003B3AD2" w:rsidRDefault="003B3AD2" w:rsidP="003B3AD2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članku 26. stavak 3. mijenja se i glasi: </w:t>
      </w:r>
    </w:p>
    <w:p w14:paraId="1DBAFC3C" w14:textId="6A5BF47A" w:rsidR="003B3AD2" w:rsidRPr="003B3AD2" w:rsidRDefault="003B3AD2" w:rsidP="003B3AD2">
      <w:pPr>
        <w:pStyle w:val="Default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„</w:t>
      </w: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Iznos ugovorne kazne određen je za pojedino postupanje korisnika usluge ako: </w:t>
      </w:r>
    </w:p>
    <w:p w14:paraId="296B49F0" w14:textId="77777777" w:rsidR="003B3AD2" w:rsidRPr="003B3AD2" w:rsidRDefault="003B3AD2" w:rsidP="003B3AD2">
      <w:pPr>
        <w:pStyle w:val="Default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14004240" w14:textId="77777777" w:rsidR="003B3AD2" w:rsidRP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>komunalni otpad ne predaje putem zaduženog spremnika, odnosno ne koristi javnu uslugu na području na kojem se nalazi njegova nekretnina - 65,00 EUR</w:t>
      </w:r>
    </w:p>
    <w:p w14:paraId="68FA3E5B" w14:textId="77777777" w:rsidR="003B3AD2" w:rsidRP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lastRenderedPageBreak/>
        <w:t xml:space="preserve">ne omogući Davatelju usluge pristup spremniku na mjestu primopredaje otpada kad to mjesto nije na javnoj površini - 65,00 EUR </w:t>
      </w:r>
    </w:p>
    <w:p w14:paraId="6337103C" w14:textId="77777777" w:rsidR="003B3AD2" w:rsidRP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>postupa s otpadom na način da dovodi u opasnost ljudsko zdravlje, dovodi do rasipanja otpada oko spremnika ili uzrokuje pojavu neugode zbog mirisa otpada- 65,00 EUR</w:t>
      </w:r>
    </w:p>
    <w:p w14:paraId="5276AC35" w14:textId="77777777" w:rsidR="003B3AD2" w:rsidRP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nepropisno postupa s otpadom i spremnikom na svom obračunskom mjestu te kad više korisnika koristi zajednički spremnik zajedno s ostalim korisnicima usluge na istom obračunskom mjestu odgovaraju za obveze nastale zajedničkim korištenjem spremnika - 40,00 EUR </w:t>
      </w:r>
    </w:p>
    <w:p w14:paraId="2DB94200" w14:textId="77777777" w:rsidR="003B3AD2" w:rsidRP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korisnik koji je kućanstvo ne predaje opasni komunalni otpad u </w:t>
      </w:r>
      <w:proofErr w:type="spellStart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>reciklažno</w:t>
      </w:r>
      <w:proofErr w:type="spellEnd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dvorište ili mobilno </w:t>
      </w:r>
      <w:proofErr w:type="spellStart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>reciklažno</w:t>
      </w:r>
      <w:proofErr w:type="spellEnd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dvorište – 65,00 EUR</w:t>
      </w:r>
    </w:p>
    <w:p w14:paraId="3725BE30" w14:textId="77777777" w:rsidR="003B3AD2" w:rsidRP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ne predaje odvojeno miješani komunalni otpad, </w:t>
      </w:r>
      <w:proofErr w:type="spellStart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>reciklabilni</w:t>
      </w:r>
      <w:proofErr w:type="spellEnd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 komunalni otpad, opasni komunalni otpad i glomazni otpad - 65,00 EUR </w:t>
      </w:r>
    </w:p>
    <w:p w14:paraId="3DFDF627" w14:textId="77777777" w:rsidR="003B3AD2" w:rsidRP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ne predaje odvojeno biootpad ili ne </w:t>
      </w:r>
      <w:proofErr w:type="spellStart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>kompostira</w:t>
      </w:r>
      <w:proofErr w:type="spellEnd"/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biootpad na mjestu nastanka - 40,00 EUR</w:t>
      </w:r>
    </w:p>
    <w:p w14:paraId="52D91148" w14:textId="463B8157" w:rsidR="003B3AD2" w:rsidRDefault="003B3AD2" w:rsidP="003B3AD2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>ne dostavi Davatelju usluge ispunjenu Izjavu o načinu korištenja javne usluge - 40,00 EUR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“.</w:t>
      </w:r>
      <w:r w:rsidRPr="003B3AD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</w:t>
      </w:r>
    </w:p>
    <w:p w14:paraId="6C78CC33" w14:textId="77777777" w:rsidR="003B3AD2" w:rsidRDefault="003B3AD2" w:rsidP="003B3AD2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FD2579B" w14:textId="3F5E1600" w:rsidR="003B3AD2" w:rsidRPr="003B3AD2" w:rsidRDefault="009000B5" w:rsidP="00030FA4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</w:rPr>
      </w:pPr>
      <w:r w:rsidRPr="003B3AD2">
        <w:rPr>
          <w:rFonts w:ascii="Arial" w:hAnsi="Arial" w:cs="Arial"/>
          <w:b/>
          <w:bCs/>
        </w:rPr>
        <w:t xml:space="preserve">Članak </w:t>
      </w:r>
      <w:r>
        <w:rPr>
          <w:rFonts w:ascii="Arial" w:hAnsi="Arial" w:cs="Arial"/>
          <w:b/>
          <w:bCs/>
        </w:rPr>
        <w:t>5</w:t>
      </w:r>
      <w:r w:rsidRPr="003B3AD2">
        <w:rPr>
          <w:rFonts w:ascii="Arial" w:hAnsi="Arial" w:cs="Arial"/>
          <w:b/>
          <w:bCs/>
        </w:rPr>
        <w:t>.</w:t>
      </w:r>
    </w:p>
    <w:p w14:paraId="6D9E078A" w14:textId="177ECA0E" w:rsidR="009500EF" w:rsidRPr="007B5362" w:rsidRDefault="009500EF" w:rsidP="009500EF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7B5362">
        <w:rPr>
          <w:rFonts w:ascii="Arial" w:eastAsia="Times New Roman" w:hAnsi="Arial" w:cs="Arial"/>
          <w:color w:val="000000"/>
          <w:lang w:eastAsia="hr-HR"/>
        </w:rPr>
        <w:t xml:space="preserve">Ova Odluka stupa na snagu </w:t>
      </w:r>
      <w:r w:rsidR="00F84E16">
        <w:rPr>
          <w:rFonts w:ascii="Arial" w:eastAsia="Times New Roman" w:hAnsi="Arial" w:cs="Arial"/>
          <w:color w:val="000000" w:themeColor="text1"/>
          <w:lang w:eastAsia="hr-HR"/>
        </w:rPr>
        <w:t xml:space="preserve">s danom 01.01.2024. godine, a objaviti </w:t>
      </w:r>
      <w:r w:rsidR="00F84E16">
        <w:rPr>
          <w:rFonts w:ascii="Arial" w:eastAsia="Times New Roman" w:hAnsi="Arial" w:cs="Arial"/>
          <w:color w:val="000000"/>
          <w:lang w:eastAsia="hr-HR"/>
        </w:rPr>
        <w:t xml:space="preserve">će se u </w:t>
      </w:r>
      <w:r w:rsidRPr="007B5362">
        <w:rPr>
          <w:rFonts w:ascii="Arial" w:eastAsia="Times New Roman" w:hAnsi="Arial" w:cs="Arial"/>
          <w:color w:val="000000"/>
          <w:lang w:eastAsia="hr-HR"/>
        </w:rPr>
        <w:t>Službenom vjesniku Varaždinske županije.</w:t>
      </w:r>
    </w:p>
    <w:p w14:paraId="62943237" w14:textId="0C7874F2" w:rsidR="009500EF" w:rsidRPr="007B5362" w:rsidRDefault="009500EF" w:rsidP="009500EF">
      <w:pPr>
        <w:spacing w:after="0"/>
        <w:jc w:val="both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 </w:t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  <w:t xml:space="preserve">                  PREDSJEDNI</w:t>
      </w:r>
      <w:r w:rsidR="00AF6D72">
        <w:rPr>
          <w:rFonts w:ascii="Arial" w:hAnsi="Arial" w:cs="Arial"/>
        </w:rPr>
        <w:t>K</w:t>
      </w:r>
      <w:r w:rsidRPr="007B5362">
        <w:rPr>
          <w:rFonts w:ascii="Arial" w:hAnsi="Arial" w:cs="Arial"/>
        </w:rPr>
        <w:t xml:space="preserve"> GRADSKOG </w:t>
      </w:r>
    </w:p>
    <w:p w14:paraId="6A575633" w14:textId="77777777" w:rsidR="009500EF" w:rsidRPr="007B5362" w:rsidRDefault="009500EF" w:rsidP="009500EF">
      <w:pPr>
        <w:spacing w:after="0"/>
        <w:ind w:left="4956" w:firstLine="708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        VIJEĆA GRADA IVANCA:</w:t>
      </w:r>
    </w:p>
    <w:p w14:paraId="3392C3C9" w14:textId="36CF2B8F" w:rsidR="009500EF" w:rsidRPr="007B5362" w:rsidRDefault="00AF6D72" w:rsidP="00AF6D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Zdenko </w:t>
      </w:r>
      <w:proofErr w:type="spellStart"/>
      <w:r>
        <w:rPr>
          <w:rFonts w:ascii="Arial" w:hAnsi="Arial" w:cs="Arial"/>
        </w:rPr>
        <w:t>Đuras</w:t>
      </w:r>
      <w:proofErr w:type="spellEnd"/>
      <w:r w:rsidR="009000B5">
        <w:rPr>
          <w:rFonts w:ascii="Arial" w:hAnsi="Arial" w:cs="Arial"/>
        </w:rPr>
        <w:t xml:space="preserve"> </w:t>
      </w:r>
    </w:p>
    <w:p w14:paraId="206DC705" w14:textId="77777777" w:rsidR="009500EF" w:rsidRDefault="009500EF" w:rsidP="009500EF"/>
    <w:p w14:paraId="1668C59A" w14:textId="77777777" w:rsidR="00EB709C" w:rsidRDefault="00EB709C"/>
    <w:sectPr w:rsidR="00EB709C" w:rsidSect="00843440">
      <w:footerReference w:type="default" r:id="rId8"/>
      <w:pgSz w:w="11906" w:h="16838"/>
      <w:pgMar w:top="709" w:right="1133" w:bottom="426" w:left="1417" w:header="56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FDF73" w14:textId="77777777" w:rsidR="0074413F" w:rsidRDefault="0074413F">
      <w:pPr>
        <w:spacing w:after="0" w:line="240" w:lineRule="auto"/>
      </w:pPr>
      <w:r>
        <w:separator/>
      </w:r>
    </w:p>
  </w:endnote>
  <w:endnote w:type="continuationSeparator" w:id="0">
    <w:p w14:paraId="37033704" w14:textId="77777777" w:rsidR="0074413F" w:rsidRDefault="00744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9428500"/>
      <w:docPartObj>
        <w:docPartGallery w:val="Page Numbers (Bottom of Page)"/>
        <w:docPartUnique/>
      </w:docPartObj>
    </w:sdtPr>
    <w:sdtContent>
      <w:p w14:paraId="5FDD32F8" w14:textId="77777777" w:rsidR="00822E7C" w:rsidRDefault="0000000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3F93FEA" w14:textId="77777777" w:rsidR="00822E7C" w:rsidRDefault="00822E7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40DEB" w14:textId="77777777" w:rsidR="0074413F" w:rsidRDefault="0074413F">
      <w:pPr>
        <w:spacing w:after="0" w:line="240" w:lineRule="auto"/>
      </w:pPr>
      <w:r>
        <w:separator/>
      </w:r>
    </w:p>
  </w:footnote>
  <w:footnote w:type="continuationSeparator" w:id="0">
    <w:p w14:paraId="4AD0B4FD" w14:textId="77777777" w:rsidR="0074413F" w:rsidRDefault="00744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A58E4"/>
    <w:multiLevelType w:val="multilevel"/>
    <w:tmpl w:val="FAC867B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071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EF"/>
    <w:rsid w:val="00030FA4"/>
    <w:rsid w:val="000A4251"/>
    <w:rsid w:val="00103CAB"/>
    <w:rsid w:val="001127D8"/>
    <w:rsid w:val="00350B65"/>
    <w:rsid w:val="003B3AD2"/>
    <w:rsid w:val="0074413F"/>
    <w:rsid w:val="00822E7C"/>
    <w:rsid w:val="0084080B"/>
    <w:rsid w:val="009000B5"/>
    <w:rsid w:val="009500EF"/>
    <w:rsid w:val="00A54C0D"/>
    <w:rsid w:val="00AF5D41"/>
    <w:rsid w:val="00AF6D72"/>
    <w:rsid w:val="00C67677"/>
    <w:rsid w:val="00D5253F"/>
    <w:rsid w:val="00E520FA"/>
    <w:rsid w:val="00EB709C"/>
    <w:rsid w:val="00F8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A903E"/>
  <w15:chartTrackingRefBased/>
  <w15:docId w15:val="{377E3AE2-5EF3-4CC3-B4B7-91F9B2A9B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0E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950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500EF"/>
  </w:style>
  <w:style w:type="paragraph" w:customStyle="1" w:styleId="Default">
    <w:name w:val="Default"/>
    <w:rsid w:val="003B3AD2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6</cp:revision>
  <cp:lastPrinted>2023-11-17T11:15:00Z</cp:lastPrinted>
  <dcterms:created xsi:type="dcterms:W3CDTF">2023-11-09T11:34:00Z</dcterms:created>
  <dcterms:modified xsi:type="dcterms:W3CDTF">2023-11-17T12:15:00Z</dcterms:modified>
</cp:coreProperties>
</file>