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80C81" w14:textId="4E60CE9F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 xml:space="preserve">Obrazloženje prijedloga </w:t>
      </w:r>
      <w:r w:rsidR="002B4BAE">
        <w:rPr>
          <w:b/>
        </w:rPr>
        <w:t>I</w:t>
      </w:r>
      <w:r w:rsidR="00B3181E">
        <w:rPr>
          <w:b/>
        </w:rPr>
        <w:t>I</w:t>
      </w:r>
      <w:r w:rsidR="00E54331">
        <w:rPr>
          <w:b/>
        </w:rPr>
        <w:t>.</w:t>
      </w:r>
      <w:r w:rsidRPr="009143F9">
        <w:rPr>
          <w:b/>
        </w:rPr>
        <w:t xml:space="preserve"> Izmjena</w:t>
      </w:r>
      <w:r w:rsidR="0031279C">
        <w:rPr>
          <w:b/>
        </w:rPr>
        <w:t xml:space="preserve"> i dopuna</w:t>
      </w:r>
      <w:r w:rsidRPr="009143F9">
        <w:rPr>
          <w:b/>
        </w:rPr>
        <w:t xml:space="preserve"> Programa gra</w:t>
      </w:r>
      <w:r w:rsidR="00D40EA0">
        <w:rPr>
          <w:b/>
        </w:rPr>
        <w:t>đenja</w:t>
      </w:r>
      <w:r w:rsidRPr="009143F9">
        <w:rPr>
          <w:b/>
        </w:rPr>
        <w:t xml:space="preserve"> objekata i uređaja</w:t>
      </w:r>
    </w:p>
    <w:p w14:paraId="0AC466E4" w14:textId="6645571A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>komunalne infrastrukture na području Grada Ivanca za 20</w:t>
      </w:r>
      <w:r w:rsidR="00C42297">
        <w:rPr>
          <w:b/>
        </w:rPr>
        <w:t>2</w:t>
      </w:r>
      <w:r w:rsidR="008C7CEE">
        <w:rPr>
          <w:b/>
        </w:rPr>
        <w:t>3</w:t>
      </w:r>
      <w:r w:rsidRPr="009143F9">
        <w:rPr>
          <w:b/>
        </w:rPr>
        <w:t>. godinu</w:t>
      </w:r>
    </w:p>
    <w:p w14:paraId="2BABEAE2" w14:textId="77777777" w:rsidR="00A127D3" w:rsidRPr="00E8210A" w:rsidRDefault="00A127D3" w:rsidP="00D16C3A">
      <w:pPr>
        <w:rPr>
          <w:b/>
          <w:color w:val="FF0000"/>
          <w:sz w:val="22"/>
          <w:szCs w:val="22"/>
        </w:rPr>
      </w:pPr>
    </w:p>
    <w:p w14:paraId="323ED032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gra</w:t>
      </w:r>
      <w:r w:rsidR="00523503">
        <w:t xml:space="preserve">đenja </w:t>
      </w:r>
      <w:r w:rsidRPr="009143F9">
        <w:t>objekata i uređaja komunalne infrastrukture provodi Upravni odjel za urbanizam, komunalne poslove i zaštitu okoliša.</w:t>
      </w:r>
    </w:p>
    <w:p w14:paraId="2EC5D56C" w14:textId="77777777" w:rsidR="00A72D61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obuhvaća aktivnosti vezane uz zajednička ulaganja u projekte infrastrukture s komunalnim i trgovačkim društvima, od kojih se posebno ističu javne površine, prometnice i prometne površine, javna rasvjeta, objekti za gospodarenje komunalnim otpadom</w:t>
      </w:r>
      <w:r w:rsidR="00A72D61" w:rsidRPr="009143F9">
        <w:t>.</w:t>
      </w:r>
    </w:p>
    <w:p w14:paraId="7699601B" w14:textId="6AE37A23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Ovim se Izmjenama i dopunama Programa gra</w:t>
      </w:r>
      <w:r w:rsidR="00523503">
        <w:t>đenja</w:t>
      </w:r>
      <w:r w:rsidRPr="009143F9">
        <w:t xml:space="preserve"> objekata i uređaja komunalne infrastrukture za 20</w:t>
      </w:r>
      <w:r w:rsidR="00523503">
        <w:t>2</w:t>
      </w:r>
      <w:r w:rsidR="008C7CEE">
        <w:t>3</w:t>
      </w:r>
      <w:r w:rsidRPr="009143F9">
        <w:t xml:space="preserve">. godinu ukupno planirani rashodi i izdaci za izvršenje Programa </w:t>
      </w:r>
      <w:r w:rsidR="002B4BAE">
        <w:t>smanjuju</w:t>
      </w:r>
      <w:r w:rsidRPr="009143F9">
        <w:t xml:space="preserve"> za iznos od </w:t>
      </w:r>
      <w:r w:rsidR="002B4BAE">
        <w:rPr>
          <w:b/>
          <w:bCs/>
        </w:rPr>
        <w:t>413.840,06</w:t>
      </w:r>
      <w:r w:rsidRPr="009143F9">
        <w:t xml:space="preserve"> </w:t>
      </w:r>
      <w:r w:rsidR="00474B08">
        <w:t xml:space="preserve">eura </w:t>
      </w:r>
      <w:r w:rsidRPr="009143F9">
        <w:t xml:space="preserve">i iznose </w:t>
      </w:r>
      <w:r w:rsidR="002B4BAE">
        <w:rPr>
          <w:b/>
        </w:rPr>
        <w:t>1</w:t>
      </w:r>
      <w:r w:rsidR="004B1543" w:rsidRPr="009143F9">
        <w:rPr>
          <w:b/>
        </w:rPr>
        <w:t>.</w:t>
      </w:r>
      <w:r w:rsidR="002B4BAE">
        <w:rPr>
          <w:b/>
        </w:rPr>
        <w:t>766.581,25</w:t>
      </w:r>
      <w:r w:rsidR="004B1543" w:rsidRPr="009143F9">
        <w:t xml:space="preserve"> </w:t>
      </w:r>
      <w:r w:rsidR="00474B08">
        <w:t>eur</w:t>
      </w:r>
      <w:r w:rsidR="004B1543" w:rsidRPr="009143F9">
        <w:t>a</w:t>
      </w:r>
      <w:r w:rsidRPr="009143F9">
        <w:t>, a u nastavku se daje prikaz kapitalnih projekata sa aktivnostima za ostvarenje projekata i Programa, te pripadajućim obrazloženjima.</w:t>
      </w:r>
    </w:p>
    <w:p w14:paraId="7508DDC6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</w:p>
    <w:p w14:paraId="7030D968" w14:textId="77777777" w:rsidR="00A127D3" w:rsidRPr="009143F9" w:rsidRDefault="00A127D3" w:rsidP="00CA478C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JAVNE POVRŠINE </w:t>
      </w:r>
    </w:p>
    <w:p w14:paraId="23394180" w14:textId="77777777" w:rsidR="00171466" w:rsidRDefault="00171466" w:rsidP="006C40D8">
      <w:pPr>
        <w:rPr>
          <w:b/>
        </w:rPr>
      </w:pPr>
    </w:p>
    <w:p w14:paraId="198B92B3" w14:textId="77777777" w:rsidR="00C3412C" w:rsidRPr="00A31E8A" w:rsidRDefault="00C3412C" w:rsidP="00C3412C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Gradnja i u</w:t>
      </w:r>
      <w:r w:rsidRPr="00A31E8A">
        <w:rPr>
          <w:b/>
        </w:rPr>
        <w:t>ređenje dječjih igrališta</w:t>
      </w:r>
    </w:p>
    <w:p w14:paraId="1A879B98" w14:textId="77777777" w:rsidR="00C3412C" w:rsidRDefault="00C3412C" w:rsidP="00C3412C"/>
    <w:p w14:paraId="5F68E365" w14:textId="77777777" w:rsidR="00C3412C" w:rsidRPr="00B213C9" w:rsidRDefault="00C3412C" w:rsidP="00C3412C">
      <w:pPr>
        <w:jc w:val="both"/>
      </w:pPr>
      <w:r w:rsidRPr="00B213C9">
        <w:t>Cilj projekta je dugoročnim ulaganjem u gradnju i uređenje dječjih igrališta na čitavom području Grada Ivanca omogućiti jednake uvjete za bavljenje sportom, okupljanje i održavanje lokalnih manifestacija i slično.</w:t>
      </w:r>
    </w:p>
    <w:p w14:paraId="55E876FA" w14:textId="77777777" w:rsidR="00C3412C" w:rsidRPr="00B213C9" w:rsidRDefault="00C3412C" w:rsidP="00C3412C">
      <w:r w:rsidRPr="00B213C9">
        <w:t>Zakonska osnova</w:t>
      </w:r>
    </w:p>
    <w:p w14:paraId="52293421" w14:textId="77777777" w:rsidR="00C3412C" w:rsidRDefault="00C3412C" w:rsidP="00C3412C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153/13, 65/17, 114/18, 39/19, 98/19),</w:t>
      </w:r>
    </w:p>
    <w:p w14:paraId="11C1B1A1" w14:textId="77777777" w:rsidR="00C3412C" w:rsidRDefault="00C3412C" w:rsidP="00C3412C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153/13, 20/17, 39/19, 125/19),</w:t>
      </w:r>
    </w:p>
    <w:p w14:paraId="4EC82695" w14:textId="77777777" w:rsidR="00C3412C" w:rsidRDefault="00C3412C" w:rsidP="00C3412C">
      <w:pPr>
        <w:autoSpaceDE w:val="0"/>
        <w:autoSpaceDN w:val="0"/>
        <w:adjustRightInd w:val="0"/>
      </w:pPr>
      <w:r>
        <w:t>- Zakon o komunalnom gospodarstvu (NN 68/18, 110/18, 32/20),</w:t>
      </w:r>
    </w:p>
    <w:p w14:paraId="6F7D0BB3" w14:textId="77777777" w:rsidR="00C3412C" w:rsidRDefault="00C3412C" w:rsidP="00C3412C">
      <w:pPr>
        <w:autoSpaceDE w:val="0"/>
        <w:autoSpaceDN w:val="0"/>
        <w:adjustRightInd w:val="0"/>
      </w:pPr>
      <w:r w:rsidRPr="00B025C0">
        <w:t>- 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7123B947" w14:textId="77777777" w:rsidR="00C3412C" w:rsidRDefault="00C3412C" w:rsidP="00C3412C"/>
    <w:p w14:paraId="25E0410E" w14:textId="77777777" w:rsidR="00C3412C" w:rsidRDefault="00C3412C" w:rsidP="00C3412C">
      <w:r>
        <w:t>Izmjene:</w:t>
      </w:r>
    </w:p>
    <w:p w14:paraId="2838CB69" w14:textId="37ABF8E3" w:rsidR="00C3412C" w:rsidRDefault="00C3412C" w:rsidP="00C3412C">
      <w:r>
        <w:rPr>
          <w:rFonts w:eastAsiaTheme="minorEastAsia"/>
        </w:rPr>
        <w:t>1.2. Uvodi se nova stavka, oprema dječjeg igrališta u Ivanečkom Vrhovcu, na kojem će se ograditi postojeće igralište.</w:t>
      </w:r>
    </w:p>
    <w:p w14:paraId="78EAF70B" w14:textId="77777777" w:rsidR="00C3412C" w:rsidRDefault="00C3412C" w:rsidP="006C40D8">
      <w:pPr>
        <w:rPr>
          <w:b/>
        </w:rPr>
      </w:pPr>
    </w:p>
    <w:p w14:paraId="669299CC" w14:textId="2D783DE3" w:rsidR="006C40D8" w:rsidRPr="009143F9" w:rsidRDefault="006C40D8" w:rsidP="006C40D8">
      <w:pPr>
        <w:rPr>
          <w:b/>
        </w:rPr>
      </w:pPr>
      <w:r w:rsidRPr="009143F9">
        <w:rPr>
          <w:b/>
        </w:rPr>
        <w:t>Kapitalni projekt: Gradnja i uređenje trgova i parkova</w:t>
      </w:r>
    </w:p>
    <w:p w14:paraId="21232032" w14:textId="77777777" w:rsidR="006C40D8" w:rsidRPr="009143F9" w:rsidRDefault="006C40D8" w:rsidP="006C40D8"/>
    <w:p w14:paraId="5B96E605" w14:textId="77777777" w:rsidR="006C40D8" w:rsidRPr="009143F9" w:rsidRDefault="006C40D8" w:rsidP="006C40D8">
      <w:pPr>
        <w:jc w:val="both"/>
      </w:pPr>
      <w:r w:rsidRPr="009143F9">
        <w:t>Cilj projekta je stvaranje pješačke zone u samom centru Ivanca u etapama, sukladno financijskim mogućnostima, što će doprinijeti većoj urbanizaciji grada, te uređenje trgova i parkova.</w:t>
      </w:r>
    </w:p>
    <w:p w14:paraId="47032F13" w14:textId="77777777" w:rsidR="008D4ACB" w:rsidRPr="009143F9" w:rsidRDefault="008D4ACB" w:rsidP="006C40D8">
      <w:pPr>
        <w:tabs>
          <w:tab w:val="left" w:pos="3240"/>
        </w:tabs>
      </w:pPr>
    </w:p>
    <w:p w14:paraId="6031BCE6" w14:textId="77777777" w:rsidR="006C40D8" w:rsidRPr="009143F9" w:rsidRDefault="006C40D8" w:rsidP="006C40D8">
      <w:pPr>
        <w:tabs>
          <w:tab w:val="left" w:pos="3240"/>
        </w:tabs>
      </w:pPr>
      <w:r w:rsidRPr="009143F9">
        <w:t>Zakonska osnova</w:t>
      </w:r>
      <w:r w:rsidRPr="009143F9">
        <w:tab/>
      </w:r>
    </w:p>
    <w:p w14:paraId="6F28AAF4" w14:textId="5B67D019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</w:t>
      </w:r>
      <w:r w:rsidR="00091B6B">
        <w:t>, 114/18, 39/19, 98/19</w:t>
      </w:r>
      <w:r w:rsidR="00635BF1">
        <w:t>)</w:t>
      </w:r>
    </w:p>
    <w:p w14:paraId="063345F6" w14:textId="17E5868F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</w:t>
      </w:r>
      <w:r w:rsidR="00091B6B">
        <w:t>, 39/19, 125/19</w:t>
      </w:r>
      <w:r w:rsidR="00635BF1">
        <w:t>)</w:t>
      </w:r>
    </w:p>
    <w:p w14:paraId="780F9075" w14:textId="5FA3544A" w:rsidR="006C40D8" w:rsidRPr="009143F9" w:rsidRDefault="006C40D8" w:rsidP="006C40D8">
      <w:pPr>
        <w:autoSpaceDE w:val="0"/>
        <w:autoSpaceDN w:val="0"/>
        <w:adjustRightInd w:val="0"/>
      </w:pPr>
      <w:r w:rsidRPr="009143F9">
        <w:t>- Zakon o komunalnom gosp</w:t>
      </w:r>
      <w:r w:rsidR="00A72D61" w:rsidRPr="009143F9">
        <w:t xml:space="preserve">odarstvu (NN </w:t>
      </w:r>
      <w:r w:rsidR="006D2815">
        <w:t>68/18</w:t>
      </w:r>
      <w:r w:rsidR="00091B6B">
        <w:t>, 110/18, 32/20</w:t>
      </w:r>
      <w:r w:rsidRPr="009143F9">
        <w:t>)</w:t>
      </w:r>
    </w:p>
    <w:p w14:paraId="0825CB26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2CEF20FC" w14:textId="77777777" w:rsidR="00440BA7" w:rsidRDefault="00440BA7" w:rsidP="006C40D8"/>
    <w:p w14:paraId="6CD13584" w14:textId="77777777" w:rsidR="00440BA7" w:rsidRDefault="00274351" w:rsidP="006C40D8">
      <w:r>
        <w:t>Izmjene:</w:t>
      </w:r>
    </w:p>
    <w:p w14:paraId="67533376" w14:textId="568ED7B1" w:rsidR="00C3412C" w:rsidRDefault="00C3412C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2.1.</w:t>
      </w:r>
      <w:r w:rsidR="00E50945">
        <w:rPr>
          <w:rFonts w:eastAsiaTheme="minorEastAsia"/>
        </w:rPr>
        <w:t xml:space="preserve"> </w:t>
      </w:r>
      <w:r>
        <w:rPr>
          <w:rFonts w:eastAsiaTheme="minorEastAsia"/>
        </w:rPr>
        <w:t>Zbog nemogućnosti rješavanja imovinsko-pravnih donosa na glavnom gradskom trgu, potrebno je izmijeniti idejni projekt i ishoditi novu lokacijsku dozvolu, radi čega se brišu stavke izrade glavnog projekta i rješavanja imovinsko-pravnih odnosa.</w:t>
      </w:r>
    </w:p>
    <w:p w14:paraId="27142823" w14:textId="5AF5FFC4" w:rsidR="00C3412C" w:rsidRDefault="00C3412C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2.3. </w:t>
      </w:r>
      <w:r w:rsidR="007B3F32">
        <w:rPr>
          <w:rFonts w:eastAsiaTheme="minorEastAsia"/>
        </w:rPr>
        <w:t xml:space="preserve">i 2.5 </w:t>
      </w:r>
      <w:r>
        <w:rPr>
          <w:rFonts w:eastAsiaTheme="minorEastAsia"/>
        </w:rPr>
        <w:t>Kako projekt</w:t>
      </w:r>
      <w:r w:rsidR="007B3F32">
        <w:rPr>
          <w:rFonts w:eastAsiaTheme="minorEastAsia"/>
        </w:rPr>
        <w:t>i</w:t>
      </w:r>
      <w:r>
        <w:rPr>
          <w:rFonts w:eastAsiaTheme="minorEastAsia"/>
        </w:rPr>
        <w:t xml:space="preserve"> gradske šume Ivanečka jezera </w:t>
      </w:r>
      <w:r w:rsidR="007B3F32">
        <w:rPr>
          <w:rFonts w:eastAsiaTheme="minorEastAsia"/>
        </w:rPr>
        <w:t>i zelene urbane obnove nisu</w:t>
      </w:r>
      <w:r>
        <w:rPr>
          <w:rFonts w:eastAsiaTheme="minorEastAsia"/>
        </w:rPr>
        <w:t xml:space="preserve"> prihvaćen</w:t>
      </w:r>
      <w:r w:rsidR="007B3F32">
        <w:rPr>
          <w:rFonts w:eastAsiaTheme="minorEastAsia"/>
        </w:rPr>
        <w:t>i</w:t>
      </w:r>
      <w:r>
        <w:rPr>
          <w:rFonts w:eastAsiaTheme="minorEastAsia"/>
        </w:rPr>
        <w:t xml:space="preserve"> za </w:t>
      </w:r>
      <w:r w:rsidR="007B3F32">
        <w:rPr>
          <w:rFonts w:eastAsiaTheme="minorEastAsia"/>
        </w:rPr>
        <w:t>su</w:t>
      </w:r>
      <w:r>
        <w:rPr>
          <w:rFonts w:eastAsiaTheme="minorEastAsia"/>
        </w:rPr>
        <w:t xml:space="preserve">financiranje </w:t>
      </w:r>
      <w:r w:rsidR="007B3F32">
        <w:rPr>
          <w:rFonts w:eastAsiaTheme="minorEastAsia"/>
        </w:rPr>
        <w:t>iz vanjskih izvora</w:t>
      </w:r>
      <w:r>
        <w:rPr>
          <w:rFonts w:eastAsiaTheme="minorEastAsia"/>
        </w:rPr>
        <w:t xml:space="preserve">, privremeno se odustaje od tog projekta, </w:t>
      </w:r>
      <w:r w:rsidR="007B3F32">
        <w:rPr>
          <w:rFonts w:eastAsiaTheme="minorEastAsia"/>
        </w:rPr>
        <w:t>dok se u narednoj godini planira izrada projektne dokumentacije za početak aktivnosti na projektima.</w:t>
      </w:r>
    </w:p>
    <w:p w14:paraId="75CEC883" w14:textId="52C20444" w:rsidR="007B3F32" w:rsidRDefault="007B3F32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2.4. Stavka uređenja parka iza FINA-e u Ivancu se briše, a isti će se realizirati u narednoj godini.</w:t>
      </w:r>
    </w:p>
    <w:p w14:paraId="14D1C34E" w14:textId="6A8BFB42" w:rsidR="007B3F32" w:rsidRDefault="007B3F32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2.6. Stavka uređenja staze u glavnom gradskom parku </w:t>
      </w:r>
      <w:r w:rsidR="00E422D0">
        <w:rPr>
          <w:rFonts w:eastAsiaTheme="minorEastAsia"/>
        </w:rPr>
        <w:t xml:space="preserve">do obnovljenog objekta centra za posjetitelje i arheološkog nalazišta </w:t>
      </w:r>
      <w:r>
        <w:rPr>
          <w:rFonts w:eastAsiaTheme="minorEastAsia"/>
        </w:rPr>
        <w:t>se povećava na iznos zaključenog ugovora u postupku javne nabave i procijenjenih troškova arheološkog nadzora.</w:t>
      </w:r>
    </w:p>
    <w:p w14:paraId="5439C277" w14:textId="46E63F79" w:rsidR="000472D3" w:rsidRDefault="000472D3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</w:p>
    <w:p w14:paraId="1405679E" w14:textId="77777777" w:rsidR="000472D3" w:rsidRPr="009143F9" w:rsidRDefault="000472D3" w:rsidP="000472D3">
      <w:pPr>
        <w:rPr>
          <w:b/>
        </w:rPr>
      </w:pPr>
      <w:r w:rsidRPr="009143F9">
        <w:rPr>
          <w:b/>
        </w:rPr>
        <w:t>Kapitalni projekt: Gradnja i uređenje groblja</w:t>
      </w:r>
    </w:p>
    <w:p w14:paraId="2E64DBC3" w14:textId="77777777" w:rsidR="000472D3" w:rsidRPr="009143F9" w:rsidRDefault="000472D3" w:rsidP="000472D3"/>
    <w:p w14:paraId="6E4F86A1" w14:textId="77777777" w:rsidR="000472D3" w:rsidRPr="009143F9" w:rsidRDefault="000472D3" w:rsidP="000472D3">
      <w:pPr>
        <w:jc w:val="both"/>
      </w:pPr>
      <w:r w:rsidRPr="009143F9">
        <w:lastRenderedPageBreak/>
        <w:t xml:space="preserve">Cilj projekta je pravovremenim ulaganjem u dogradnju i poboljšanje standarda postojećih groblja očuvati zatečenu lokalnu arhitekturu, te stvaranje pretpostavki za dugoročno održiv razvoj i uređenje groblja, kao i stvaranje preduvjeta za širenje uz poštivanje značajki pojedinog groblja, a posebice na novom gradskom groblju u Ivancu, zbog svojeg značaja i veličine. </w:t>
      </w:r>
    </w:p>
    <w:p w14:paraId="7BECB091" w14:textId="77777777" w:rsidR="000472D3" w:rsidRPr="009143F9" w:rsidRDefault="000472D3" w:rsidP="000472D3">
      <w:r w:rsidRPr="009143F9">
        <w:t>Zakonska osnova</w:t>
      </w:r>
    </w:p>
    <w:p w14:paraId="423EA209" w14:textId="1DA50AFD" w:rsidR="000472D3" w:rsidRPr="009143F9" w:rsidRDefault="000472D3" w:rsidP="000472D3">
      <w:pPr>
        <w:autoSpaceDE w:val="0"/>
        <w:autoSpaceDN w:val="0"/>
        <w:adjustRightInd w:val="0"/>
      </w:pPr>
      <w:r w:rsidRPr="009143F9">
        <w:t>- Zakon o grobljima (NN 19/98, 50/12</w:t>
      </w:r>
      <w:r w:rsidR="00091B6B">
        <w:t>, 89/17</w:t>
      </w:r>
      <w:r w:rsidRPr="009143F9">
        <w:t>)</w:t>
      </w:r>
    </w:p>
    <w:p w14:paraId="77DB1ABE" w14:textId="5A2A239C" w:rsidR="000472D3" w:rsidRPr="009143F9" w:rsidRDefault="000472D3" w:rsidP="000472D3">
      <w:pPr>
        <w:autoSpaceDE w:val="0"/>
        <w:autoSpaceDN w:val="0"/>
        <w:adjustRightInd w:val="0"/>
      </w:pPr>
      <w:r w:rsidRPr="009143F9">
        <w:t>- Pravilnik o grobljima (NN 99/02)</w:t>
      </w:r>
    </w:p>
    <w:p w14:paraId="2B9DE54F" w14:textId="6E414CBF" w:rsidR="000472D3" w:rsidRPr="009143F9" w:rsidRDefault="000472D3" w:rsidP="000472D3">
      <w:pPr>
        <w:autoSpaceDE w:val="0"/>
        <w:autoSpaceDN w:val="0"/>
        <w:adjustRightInd w:val="0"/>
      </w:pPr>
      <w:r w:rsidRPr="009143F9">
        <w:t>- Zakon o komunalnom gospodarstvu</w:t>
      </w:r>
      <w:r w:rsidR="00091B6B" w:rsidRPr="009143F9">
        <w:t xml:space="preserve">(NN </w:t>
      </w:r>
      <w:r w:rsidR="00091B6B">
        <w:t>68/18, 110/18, 32/20</w:t>
      </w:r>
      <w:r w:rsidR="00091B6B" w:rsidRPr="009143F9">
        <w:t>)</w:t>
      </w:r>
    </w:p>
    <w:p w14:paraId="6372CBF5" w14:textId="77777777" w:rsidR="000472D3" w:rsidRPr="009143F9" w:rsidRDefault="000472D3" w:rsidP="000472D3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607620D" w14:textId="77777777" w:rsidR="000472D3" w:rsidRDefault="000472D3" w:rsidP="000472D3"/>
    <w:p w14:paraId="244963B7" w14:textId="77777777" w:rsidR="000472D3" w:rsidRDefault="000472D3" w:rsidP="000472D3">
      <w:r>
        <w:t>Izmjene:</w:t>
      </w:r>
    </w:p>
    <w:p w14:paraId="571D641B" w14:textId="77777777" w:rsidR="00CE7317" w:rsidRDefault="000472D3" w:rsidP="006F515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3.1. Gradnja i uređenje groblja Ivanec –</w:t>
      </w:r>
      <w:r w:rsidR="00815FF2">
        <w:rPr>
          <w:rFonts w:eastAsiaTheme="minorEastAsia"/>
        </w:rPr>
        <w:t xml:space="preserve"> planiraju se </w:t>
      </w:r>
      <w:r w:rsidR="00CE7317">
        <w:rPr>
          <w:rFonts w:eastAsiaTheme="minorEastAsia"/>
        </w:rPr>
        <w:t xml:space="preserve">veća </w:t>
      </w:r>
      <w:r w:rsidR="00815FF2">
        <w:rPr>
          <w:rFonts w:eastAsiaTheme="minorEastAsia"/>
        </w:rPr>
        <w:t xml:space="preserve">sredstva za </w:t>
      </w:r>
      <w:r w:rsidR="00CE7317">
        <w:rPr>
          <w:rFonts w:eastAsiaTheme="minorEastAsia"/>
        </w:rPr>
        <w:t xml:space="preserve">uređenje grobne kuće na groblju u Ivancu te za otkup zemljišta za buduća proširenja. </w:t>
      </w:r>
    </w:p>
    <w:p w14:paraId="276AC443" w14:textId="07FA063B" w:rsidR="00CE7317" w:rsidRDefault="00CE7317" w:rsidP="006F515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3.2. Gradnja i uređenje groblja u Radovanu, Margečanu i Prigorcu - smanjuju se na iznos procijenjenih manjih zahvata na uređenju groblja</w:t>
      </w:r>
      <w:r w:rsidR="002C7D1B">
        <w:rPr>
          <w:rFonts w:eastAsiaTheme="minorEastAsia"/>
        </w:rPr>
        <w:t xml:space="preserve"> koje se planiraju izvesti do kraja godine.</w:t>
      </w:r>
    </w:p>
    <w:p w14:paraId="41726B2C" w14:textId="77777777" w:rsidR="004177BB" w:rsidRDefault="004177BB"/>
    <w:p w14:paraId="0457E700" w14:textId="77777777" w:rsidR="004177BB" w:rsidRDefault="004177BB" w:rsidP="004177BB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Gradska tržnica u Ivancu</w:t>
      </w:r>
    </w:p>
    <w:p w14:paraId="3B45AAC4" w14:textId="77777777" w:rsidR="004177BB" w:rsidRDefault="004177BB" w:rsidP="004177BB">
      <w:pPr>
        <w:rPr>
          <w:b/>
        </w:rPr>
      </w:pPr>
    </w:p>
    <w:p w14:paraId="7AB4EAC8" w14:textId="77777777" w:rsidR="004177BB" w:rsidRDefault="004177BB" w:rsidP="004177BB">
      <w:pPr>
        <w:jc w:val="both"/>
      </w:pPr>
      <w:r w:rsidRPr="00B213C9">
        <w:t xml:space="preserve">Cilj projekta je pravovremenim ulaganjem u </w:t>
      </w:r>
      <w:r>
        <w:t>uređenje tržnice u Ivancu očuvati tradicijske zanate i aktivnosti šireg ivanečkog područja, osigurati primjeren prostor za trženje lokalnih proizvoda čime bi tržnica postala prepoznatljivo mjesto ponude lokalnih proizvoda (domaća, svježa i sezonska hrana).</w:t>
      </w:r>
    </w:p>
    <w:p w14:paraId="099FE2BC" w14:textId="77777777" w:rsidR="004177BB" w:rsidRPr="00B213C9" w:rsidRDefault="004177BB" w:rsidP="004177BB">
      <w:r w:rsidRPr="00B213C9">
        <w:t>Zakonska osnova</w:t>
      </w:r>
    </w:p>
    <w:p w14:paraId="55CA0550" w14:textId="77777777" w:rsidR="004177BB" w:rsidRDefault="004177BB" w:rsidP="004177B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r>
        <w:t>Zakon o komunalnom gospodarstvu (NN 68/18, 110/18, 32/20)</w:t>
      </w:r>
    </w:p>
    <w:p w14:paraId="423A9EAF" w14:textId="77777777" w:rsidR="004177BB" w:rsidRDefault="00000000" w:rsidP="004177BB">
      <w:pPr>
        <w:pStyle w:val="Odlomakpopisa"/>
        <w:numPr>
          <w:ilvl w:val="0"/>
          <w:numId w:val="22"/>
        </w:numPr>
        <w:autoSpaceDE w:val="0"/>
        <w:autoSpaceDN w:val="0"/>
        <w:adjustRightInd w:val="0"/>
        <w:jc w:val="both"/>
      </w:pPr>
      <w:hyperlink r:id="rId8" w:history="1">
        <w:r w:rsidR="004177BB" w:rsidRPr="006E08EB">
          <w:t>Zakon o trgovačkim društvima</w:t>
        </w:r>
      </w:hyperlink>
      <w:r w:rsidR="004177BB">
        <w:t xml:space="preserve">  (NN </w:t>
      </w:r>
      <w:r w:rsidR="004177BB" w:rsidRPr="00A26E1D">
        <w:t>111/93, 34/99, 121/99, 52/00, 118/03, 107/07, 146/08, 137/09, 125/11, 152/11, 111/12, 68/13, 110/15, 40/19, 34/22, 114/22, 18/23</w:t>
      </w:r>
      <w:r w:rsidR="004177BB">
        <w:t>)</w:t>
      </w:r>
    </w:p>
    <w:p w14:paraId="5DE68A7F" w14:textId="77777777" w:rsidR="004177BB" w:rsidRPr="006E08EB" w:rsidRDefault="00000000" w:rsidP="004177B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hyperlink r:id="rId9" w:history="1">
        <w:r w:rsidR="004177BB" w:rsidRPr="006E08EB">
          <w:t>Zakon o trgovini</w:t>
        </w:r>
      </w:hyperlink>
      <w:r w:rsidR="004177BB">
        <w:t xml:space="preserve"> (NN </w:t>
      </w:r>
      <w:r w:rsidR="004177BB" w:rsidRPr="00A26E1D">
        <w:t>30/14, 32/19, 98/19, 32/20, 33/23</w:t>
      </w:r>
      <w:r w:rsidR="004177BB">
        <w:t>)</w:t>
      </w:r>
    </w:p>
    <w:p w14:paraId="705C0BB1" w14:textId="77777777" w:rsidR="004177BB" w:rsidRDefault="004177BB" w:rsidP="004177B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r w:rsidRPr="00B213C9">
        <w:t>drugi zakoni, pravilnici, uredbe i drugi podzakonski akti, te gradske odluke.</w:t>
      </w:r>
    </w:p>
    <w:p w14:paraId="05251CD6" w14:textId="77777777" w:rsidR="004177BB" w:rsidRDefault="004177BB"/>
    <w:p w14:paraId="0E237C0E" w14:textId="714F5E6C" w:rsidR="004177BB" w:rsidRDefault="004177BB" w:rsidP="004177BB">
      <w:pPr>
        <w:jc w:val="both"/>
      </w:pPr>
      <w:r>
        <w:t>Uvodi se novi kapitalni projekt, gradska tržnica u Ivancu, radi čega je potrebno planirati određena sredstva za početak aktivnosti na projektu,</w:t>
      </w:r>
      <w:r w:rsidR="00FB1857">
        <w:t xml:space="preserve"> tj.</w:t>
      </w:r>
      <w:r>
        <w:t xml:space="preserve"> izradu projektne dokumentacije.</w:t>
      </w:r>
    </w:p>
    <w:p w14:paraId="73E71D31" w14:textId="77777777" w:rsidR="004177BB" w:rsidRDefault="004177BB"/>
    <w:p w14:paraId="3B0A00D9" w14:textId="77777777" w:rsidR="00B11E0F" w:rsidRPr="009143F9" w:rsidRDefault="00B11E0F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PROMETNICE I PROMETNE POVRŠINE </w:t>
      </w:r>
    </w:p>
    <w:p w14:paraId="09CF4B0B" w14:textId="77777777" w:rsidR="00E43199" w:rsidRPr="009143F9" w:rsidRDefault="00E43199" w:rsidP="00B11E0F">
      <w:pPr>
        <w:rPr>
          <w:b/>
        </w:rPr>
      </w:pPr>
    </w:p>
    <w:p w14:paraId="707EA009" w14:textId="77777777" w:rsidR="00B11E0F" w:rsidRPr="009143F9" w:rsidRDefault="00B11E0F" w:rsidP="00B11E0F">
      <w:pPr>
        <w:rPr>
          <w:b/>
          <w:bCs/>
          <w:sz w:val="21"/>
          <w:szCs w:val="21"/>
        </w:rPr>
      </w:pPr>
      <w:r w:rsidRPr="009143F9">
        <w:rPr>
          <w:b/>
        </w:rPr>
        <w:t xml:space="preserve">Kapitalni projekt: </w:t>
      </w:r>
      <w:r w:rsidRPr="009143F9">
        <w:rPr>
          <w:b/>
          <w:bCs/>
        </w:rPr>
        <w:t>Izgradnja i rekonstrukcija prometnica, prometnih površina i nogostupa</w:t>
      </w:r>
    </w:p>
    <w:p w14:paraId="44CE7E91" w14:textId="77777777" w:rsidR="00B11E0F" w:rsidRPr="009143F9" w:rsidRDefault="00B11E0F" w:rsidP="00B11E0F">
      <w:pPr>
        <w:rPr>
          <w:sz w:val="10"/>
          <w:szCs w:val="10"/>
        </w:rPr>
      </w:pPr>
    </w:p>
    <w:p w14:paraId="40DA5FE9" w14:textId="77777777" w:rsidR="00B11E0F" w:rsidRPr="009143F9" w:rsidRDefault="00B11E0F" w:rsidP="00B11E0F">
      <w:pPr>
        <w:jc w:val="both"/>
      </w:pPr>
      <w:r w:rsidRPr="009143F9">
        <w:t>Cilj projekta je usklađenim investicijskim zahvatima s naglaskom na izgradnju prometnica s nužnom pratećom infrastrukturom osigurati proširenje prometne mreže i pripadnih javnih prometnih površina, podići prometni standard i sigurnost.</w:t>
      </w:r>
    </w:p>
    <w:p w14:paraId="149E4251" w14:textId="77777777" w:rsidR="00E43199" w:rsidRPr="009143F9" w:rsidRDefault="00E43199" w:rsidP="00B11E0F">
      <w:pPr>
        <w:rPr>
          <w:sz w:val="10"/>
          <w:szCs w:val="10"/>
        </w:rPr>
      </w:pPr>
    </w:p>
    <w:p w14:paraId="1662DAA5" w14:textId="77777777" w:rsidR="00B11E0F" w:rsidRPr="009143F9" w:rsidRDefault="00B11E0F" w:rsidP="00B11E0F">
      <w:r w:rsidRPr="009143F9">
        <w:t>Zakonska osnova</w:t>
      </w:r>
    </w:p>
    <w:p w14:paraId="7CF2BBED" w14:textId="36215D95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prostornom </w:t>
      </w:r>
      <w:r>
        <w:t>uređenju (NN 153/13, 65/17, 114/18, 39/19, 98/19)</w:t>
      </w:r>
    </w:p>
    <w:p w14:paraId="07207C12" w14:textId="390FDEB1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</w:t>
      </w:r>
      <w:r>
        <w:t>gradnji (NN 153/13, 20/17, 39/19, 125/19)</w:t>
      </w:r>
    </w:p>
    <w:p w14:paraId="28758279" w14:textId="30DF03AB" w:rsidR="00B11E0F" w:rsidRPr="009143F9" w:rsidRDefault="00B11E0F" w:rsidP="00B11E0F">
      <w:pPr>
        <w:autoSpaceDE w:val="0"/>
        <w:autoSpaceDN w:val="0"/>
        <w:adjustRightInd w:val="0"/>
      </w:pPr>
      <w:r w:rsidRPr="009143F9">
        <w:t>- Zakon o cestama (NN 84/11, 22/13, 54/13, 148/13</w:t>
      </w:r>
      <w:r w:rsidR="00091B6B">
        <w:t>,</w:t>
      </w:r>
      <w:r w:rsidRPr="009143F9">
        <w:t xml:space="preserve"> 92/14</w:t>
      </w:r>
      <w:r w:rsidR="00091B6B">
        <w:t>, 110/19, 144/21</w:t>
      </w:r>
      <w:r w:rsidR="009215EB">
        <w:t>,</w:t>
      </w:r>
      <w:r w:rsidR="009215EB" w:rsidRPr="009215EB">
        <w:t xml:space="preserve"> </w:t>
      </w:r>
      <w:r w:rsidR="009215EB">
        <w:t>114/22</w:t>
      </w:r>
      <w:r w:rsidRPr="009143F9">
        <w:t>)</w:t>
      </w:r>
    </w:p>
    <w:p w14:paraId="692B594C" w14:textId="769C8904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komunalnom gospodarstvu (NN </w:t>
      </w:r>
      <w:r>
        <w:t>68/18, 110/18, 32/20</w:t>
      </w:r>
      <w:r w:rsidRPr="009143F9">
        <w:t>)</w:t>
      </w:r>
    </w:p>
    <w:p w14:paraId="1030F8B3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1C1B2E2" w14:textId="77777777" w:rsidR="00171466" w:rsidRDefault="00171466" w:rsidP="00171466"/>
    <w:p w14:paraId="3EF8695C" w14:textId="454E88A5" w:rsidR="00171466" w:rsidRDefault="00171466" w:rsidP="00171466">
      <w:r>
        <w:t>Izmjene:</w:t>
      </w:r>
    </w:p>
    <w:p w14:paraId="564D67C4" w14:textId="166F2FF6" w:rsidR="00AF363C" w:rsidRDefault="007B34AF" w:rsidP="00AF363C">
      <w:pPr>
        <w:pStyle w:val="Odlomakpopisa"/>
        <w:numPr>
          <w:ilvl w:val="1"/>
          <w:numId w:val="1"/>
        </w:numPr>
        <w:autoSpaceDE w:val="0"/>
        <w:autoSpaceDN w:val="0"/>
        <w:adjustRightInd w:val="0"/>
        <w:jc w:val="both"/>
        <w:rPr>
          <w:rFonts w:eastAsiaTheme="minorEastAsia"/>
        </w:rPr>
      </w:pPr>
      <w:r w:rsidRPr="00AF363C">
        <w:rPr>
          <w:rFonts w:eastAsiaTheme="minorEastAsia"/>
        </w:rPr>
        <w:t xml:space="preserve">Uređenje lokalnih cesta – stavka </w:t>
      </w:r>
      <w:r w:rsidR="00D4316E" w:rsidRPr="00AF363C">
        <w:rPr>
          <w:rFonts w:eastAsiaTheme="minorEastAsia"/>
        </w:rPr>
        <w:t xml:space="preserve">se </w:t>
      </w:r>
      <w:r w:rsidR="00AF363C" w:rsidRPr="00AF363C">
        <w:rPr>
          <w:rFonts w:eastAsiaTheme="minorEastAsia"/>
        </w:rPr>
        <w:t xml:space="preserve">umanjuje na iznos realiziranih troškova izrade projektne dokumentacije za zahvate na cestama u ingerenciji Županijske uprave za ceste, </w:t>
      </w:r>
      <w:r w:rsidR="00AF363C">
        <w:rPr>
          <w:rFonts w:eastAsiaTheme="minorEastAsia"/>
        </w:rPr>
        <w:t>i zajedničkih aktivnosti na uređenju lokalnih cesta.</w:t>
      </w:r>
    </w:p>
    <w:p w14:paraId="493B8DAA" w14:textId="06C23CD8" w:rsidR="007B34AF" w:rsidRDefault="003A2DD3" w:rsidP="00A62EA7">
      <w:pPr>
        <w:pStyle w:val="Odlomakpopisa"/>
        <w:numPr>
          <w:ilvl w:val="1"/>
          <w:numId w:val="1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 xml:space="preserve">Sanacija klizišta uz nerazvrstane ceste - stavka </w:t>
      </w:r>
      <w:r w:rsidR="002B5B97">
        <w:rPr>
          <w:rFonts w:eastAsiaTheme="minorEastAsia"/>
        </w:rPr>
        <w:t xml:space="preserve">se </w:t>
      </w:r>
      <w:r w:rsidR="00195963">
        <w:rPr>
          <w:rFonts w:eastAsiaTheme="minorEastAsia"/>
        </w:rPr>
        <w:t xml:space="preserve">povećava </w:t>
      </w:r>
      <w:r w:rsidR="007B34AF">
        <w:rPr>
          <w:rFonts w:eastAsiaTheme="minorEastAsia"/>
        </w:rPr>
        <w:t>na iznos</w:t>
      </w:r>
      <w:r w:rsidR="00195963">
        <w:rPr>
          <w:rFonts w:eastAsiaTheme="minorEastAsia"/>
        </w:rPr>
        <w:t xml:space="preserve"> procijenjenih troškova provođenja aktivnosti na sanaciji klizišta.</w:t>
      </w:r>
    </w:p>
    <w:p w14:paraId="1DC96D68" w14:textId="27A8C991" w:rsidR="00AF363C" w:rsidRPr="00A62EA7" w:rsidRDefault="00AF363C" w:rsidP="00A62EA7">
      <w:pPr>
        <w:pStyle w:val="Odlomakpopisa"/>
        <w:numPr>
          <w:ilvl w:val="1"/>
          <w:numId w:val="23"/>
        </w:numPr>
        <w:autoSpaceDE w:val="0"/>
        <w:autoSpaceDN w:val="0"/>
        <w:adjustRightInd w:val="0"/>
        <w:jc w:val="both"/>
        <w:rPr>
          <w:rFonts w:eastAsiaTheme="minorEastAsia"/>
        </w:rPr>
      </w:pPr>
      <w:r w:rsidRPr="00A62EA7">
        <w:rPr>
          <w:rFonts w:eastAsiaTheme="minorEastAsia"/>
        </w:rPr>
        <w:t>Privremeno se odustaje od stavke izrade projektne dokumentacije za uređenje ulice Lj. Gaja, a ista će se planirati kad budu poznati elementi uređenja okoliša Osnovne škole i mogućeg novog priključka na prometnice.</w:t>
      </w:r>
    </w:p>
    <w:p w14:paraId="29343EDB" w14:textId="09D973E8" w:rsidR="00AF363C" w:rsidRDefault="00AF363C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 xml:space="preserve">1.6. Stavka evidencije i upisa komunalne infrastrukture povećava se na iznos zaključenih ugovora za evidentiranje nerazvrstanih cesta, javnih zelenih površina i groblja, sukladno usvojenim gradskim odlukama o komunalnoj infrastrukturi, a koji će se projekti provoditi i u narednim godinama, s obzirom na </w:t>
      </w:r>
      <w:r w:rsidR="00681ED2">
        <w:rPr>
          <w:rFonts w:eastAsiaTheme="minorEastAsia"/>
        </w:rPr>
        <w:t>veličinu komunalne infrastrukture kojom upravlja Grad Ivanec.</w:t>
      </w:r>
    </w:p>
    <w:p w14:paraId="1B46D80C" w14:textId="48843BE3" w:rsidR="00681ED2" w:rsidRDefault="00681ED2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1.7. Stavka uređenja ulice P. Preradovića umanjuje se na iznos realiziranih troškova gradnje i ostalih aktivnosti.</w:t>
      </w:r>
    </w:p>
    <w:p w14:paraId="2DA0245B" w14:textId="62256DD3" w:rsidR="00681ED2" w:rsidRDefault="00681ED2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1.9. Zbog spore provedbe projekta izgradnje trgovačkog centra i pripadajućeg priključka na državnu cestu preko nerazvrstane ceste u Ivanečkom Naselju, stavka se briše, a ista se planira u narednoj godini.</w:t>
      </w:r>
    </w:p>
    <w:p w14:paraId="3911AC27" w14:textId="083513AE" w:rsidR="00AF363C" w:rsidRDefault="00681ED2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1.10. Stavka prometnice u Industrijskoj zoni Ivanec umanjuje se na iznos realiziranih troškova otkupa zemljišta i izrade projektne dokumentacije, a zbog nemogućnosti rješavanja imovinsko pravnih odnosa na nekoliko nekretnina u privatnom vlasništvu, privremeno se odustaje od pripremnih radova na</w:t>
      </w:r>
      <w:r w:rsidR="007A6A6A">
        <w:rPr>
          <w:rFonts w:eastAsiaTheme="minorEastAsia"/>
        </w:rPr>
        <w:t xml:space="preserve"> </w:t>
      </w:r>
      <w:r>
        <w:rPr>
          <w:rFonts w:eastAsiaTheme="minorEastAsia"/>
        </w:rPr>
        <w:t>budućoj prometnici, a koji se planiraju u narednoj godini.</w:t>
      </w:r>
    </w:p>
    <w:p w14:paraId="3C172E00" w14:textId="379CCB36" w:rsidR="00681ED2" w:rsidRDefault="00681ED2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1.11. Stavka produžetka ulice M. Hrga se povećava na visin</w:t>
      </w:r>
      <w:r w:rsidR="007A6A6A">
        <w:rPr>
          <w:rFonts w:eastAsiaTheme="minorEastAsia"/>
        </w:rPr>
        <w:t>u</w:t>
      </w:r>
      <w:r>
        <w:rPr>
          <w:rFonts w:eastAsiaTheme="minorEastAsia"/>
        </w:rPr>
        <w:t xml:space="preserve"> realiziranih troškova pripremnih radova,  </w:t>
      </w:r>
      <w:r w:rsidR="007A6A6A">
        <w:rPr>
          <w:rFonts w:eastAsiaTheme="minorEastAsia"/>
        </w:rPr>
        <w:t xml:space="preserve">te na </w:t>
      </w:r>
      <w:r>
        <w:rPr>
          <w:rFonts w:eastAsiaTheme="minorEastAsia"/>
        </w:rPr>
        <w:t>iznos procijenjenih troškova</w:t>
      </w:r>
      <w:r w:rsidR="007A6A6A">
        <w:rPr>
          <w:rFonts w:eastAsiaTheme="minorEastAsia"/>
        </w:rPr>
        <w:t xml:space="preserve"> otkupa zemljišta i naknade štete za trajne nasade.</w:t>
      </w:r>
    </w:p>
    <w:p w14:paraId="40696A79" w14:textId="63549B93" w:rsidR="00D417C7" w:rsidRDefault="003D2525" w:rsidP="00D417C7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 xml:space="preserve">1.14. </w:t>
      </w:r>
      <w:r w:rsidRPr="003D2525">
        <w:rPr>
          <w:rFonts w:eastAsiaTheme="minorEastAsia"/>
        </w:rPr>
        <w:t>Prometna infrastruktura planirane nove gospodarske zone Vuglovec</w:t>
      </w:r>
      <w:r>
        <w:rPr>
          <w:rFonts w:eastAsiaTheme="minorEastAsia"/>
        </w:rPr>
        <w:t xml:space="preserve"> </w:t>
      </w:r>
      <w:r w:rsidR="007A6A6A">
        <w:rPr>
          <w:rFonts w:eastAsiaTheme="minorEastAsia"/>
        </w:rPr>
        <w:t>–</w:t>
      </w:r>
      <w:r>
        <w:rPr>
          <w:rFonts w:eastAsiaTheme="minorEastAsia"/>
        </w:rPr>
        <w:t xml:space="preserve"> </w:t>
      </w:r>
      <w:r w:rsidR="007A6A6A">
        <w:rPr>
          <w:rFonts w:eastAsiaTheme="minorEastAsia"/>
        </w:rPr>
        <w:t>stavka se povećava na iznos realiziranih troškova istražnih radova na površini buduće zone veće od prvobitno planirane.</w:t>
      </w:r>
    </w:p>
    <w:p w14:paraId="4F60B52B" w14:textId="4174356F" w:rsidR="007A6A6A" w:rsidRDefault="00D417C7" w:rsidP="00D417C7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 w:rsidRPr="00D417C7">
        <w:rPr>
          <w:rFonts w:eastAsiaTheme="minorEastAsia"/>
        </w:rPr>
        <w:t>1.15. Nerazvrstana cesta DC-35 (Punikve)</w:t>
      </w:r>
      <w:r>
        <w:rPr>
          <w:rFonts w:eastAsiaTheme="minorEastAsia"/>
        </w:rPr>
        <w:t xml:space="preserve"> – zbog potrebe </w:t>
      </w:r>
      <w:r w:rsidR="007A6A6A">
        <w:rPr>
          <w:rFonts w:eastAsiaTheme="minorEastAsia"/>
        </w:rPr>
        <w:t>za izradom elaborata zaštite okoliša za prometnicu nužno je planirati sredstva.</w:t>
      </w:r>
    </w:p>
    <w:p w14:paraId="5F97E081" w14:textId="23CFB355" w:rsidR="00CA03DC" w:rsidRDefault="00076C93" w:rsidP="00076C93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1.1</w:t>
      </w:r>
      <w:r w:rsidR="007A6A6A">
        <w:rPr>
          <w:rFonts w:eastAsiaTheme="minorEastAsia"/>
        </w:rPr>
        <w:t>8</w:t>
      </w:r>
      <w:r w:rsidRPr="00076C93">
        <w:rPr>
          <w:rFonts w:eastAsiaTheme="minorEastAsia"/>
        </w:rPr>
        <w:t>. Uređenje ul. Lj. Gaja</w:t>
      </w:r>
      <w:r w:rsidR="007A6A6A">
        <w:rPr>
          <w:rFonts w:eastAsiaTheme="minorEastAsia"/>
        </w:rPr>
        <w:t xml:space="preserve"> </w:t>
      </w:r>
      <w:r>
        <w:rPr>
          <w:rFonts w:eastAsiaTheme="minorEastAsia"/>
        </w:rPr>
        <w:t xml:space="preserve">– </w:t>
      </w:r>
      <w:r w:rsidR="007A6A6A">
        <w:rPr>
          <w:rFonts w:eastAsiaTheme="minorEastAsia"/>
        </w:rPr>
        <w:t>za potrebe rješavanja imovinsko pravnih odnosa za preostalo zemljište, nužno je planirati potrebna sredstva</w:t>
      </w:r>
      <w:r w:rsidR="00CA03DC">
        <w:rPr>
          <w:rFonts w:eastAsiaTheme="minorEastAsia"/>
        </w:rPr>
        <w:t>.</w:t>
      </w:r>
    </w:p>
    <w:p w14:paraId="429992FA" w14:textId="3DB0B478" w:rsidR="001A00BC" w:rsidRDefault="001A00BC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</w:p>
    <w:p w14:paraId="1E7DC448" w14:textId="04A6C10A" w:rsidR="00C0069E" w:rsidRDefault="00C0069E" w:rsidP="00C0069E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2. Modernizacija nerazvrstanih cesta: stavka se umanjuje na iznos zaključenog ugovora za radove na modernizaciji cesta.</w:t>
      </w:r>
    </w:p>
    <w:p w14:paraId="3FF88447" w14:textId="77777777" w:rsidR="007A6A6A" w:rsidRDefault="007A6A6A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</w:p>
    <w:p w14:paraId="20394E5A" w14:textId="77777777" w:rsidR="001C60C8" w:rsidRPr="009143F9" w:rsidRDefault="001C60C8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>JAVNA RASVJETA</w:t>
      </w:r>
    </w:p>
    <w:p w14:paraId="517F9E5F" w14:textId="77777777" w:rsidR="001C60C8" w:rsidRPr="009143F9" w:rsidRDefault="001C60C8" w:rsidP="001C60C8">
      <w:pPr>
        <w:rPr>
          <w:b/>
        </w:rPr>
      </w:pPr>
    </w:p>
    <w:p w14:paraId="27EB8DE3" w14:textId="77777777" w:rsidR="001C60C8" w:rsidRPr="009143F9" w:rsidRDefault="001C60C8" w:rsidP="001C60C8">
      <w:pPr>
        <w:rPr>
          <w:b/>
        </w:rPr>
      </w:pPr>
      <w:r w:rsidRPr="009143F9">
        <w:rPr>
          <w:b/>
        </w:rPr>
        <w:t>Kapitalni projekt: Javna rasvjeta</w:t>
      </w:r>
    </w:p>
    <w:p w14:paraId="12AEFC1C" w14:textId="77777777" w:rsidR="001C60C8" w:rsidRPr="009143F9" w:rsidRDefault="001C60C8" w:rsidP="001C60C8"/>
    <w:p w14:paraId="5E0A6BF4" w14:textId="77777777" w:rsidR="001C60C8" w:rsidRPr="009143F9" w:rsidRDefault="001C60C8" w:rsidP="001C60C8">
      <w:pPr>
        <w:jc w:val="both"/>
      </w:pPr>
      <w:r w:rsidRPr="009143F9">
        <w:t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Novom zakonskom regulativom propisane su mjere zaštite od nepotrebnih, nekorisnih ili štetnih emisija svjetlosti u prostor u zoni i izvan zone koju je potrebno osvijetliti te mjere zaštite noćnog neba od prekomjernog osvjetljenja, što ovaj projekt čini još važnijim u zaštiti okoliša.</w:t>
      </w:r>
    </w:p>
    <w:p w14:paraId="50DC48CE" w14:textId="77777777" w:rsidR="001C60C8" w:rsidRPr="009143F9" w:rsidRDefault="001C60C8" w:rsidP="001C60C8">
      <w:r w:rsidRPr="009143F9">
        <w:t>Zakonska osnova</w:t>
      </w:r>
    </w:p>
    <w:p w14:paraId="2DE1E685" w14:textId="7C21C221" w:rsidR="001C60C8" w:rsidRPr="009143F9" w:rsidRDefault="001C60C8" w:rsidP="001C60C8">
      <w:pPr>
        <w:autoSpaceDE w:val="0"/>
        <w:autoSpaceDN w:val="0"/>
        <w:adjustRightInd w:val="0"/>
      </w:pPr>
      <w:r w:rsidRPr="009143F9">
        <w:t>- Zakon o zaštiti okoliša (NN. 80/13,153/13, 78/15</w:t>
      </w:r>
      <w:r w:rsidR="00670967">
        <w:t>, 12/18, 118/18</w:t>
      </w:r>
      <w:r w:rsidRPr="009143F9">
        <w:t>)</w:t>
      </w:r>
    </w:p>
    <w:p w14:paraId="4E55546E" w14:textId="205F1E7F" w:rsidR="001C60C8" w:rsidRPr="009143F9" w:rsidRDefault="001C60C8" w:rsidP="001C60C8">
      <w:pPr>
        <w:autoSpaceDE w:val="0"/>
        <w:autoSpaceDN w:val="0"/>
        <w:adjustRightInd w:val="0"/>
      </w:pPr>
      <w:r w:rsidRPr="009143F9">
        <w:t xml:space="preserve">- Zakon o zaštiti od svjetlosnog onečišćenja (NN </w:t>
      </w:r>
      <w:r w:rsidR="00EA01D8">
        <w:t>14/19</w:t>
      </w:r>
      <w:r w:rsidRPr="009143F9">
        <w:t>)</w:t>
      </w:r>
    </w:p>
    <w:p w14:paraId="1B1DB94A" w14:textId="2EBCE9B9" w:rsidR="00670967" w:rsidRPr="009143F9" w:rsidRDefault="00670967" w:rsidP="00670967">
      <w:pPr>
        <w:autoSpaceDE w:val="0"/>
        <w:autoSpaceDN w:val="0"/>
        <w:adjustRightInd w:val="0"/>
      </w:pPr>
      <w:r w:rsidRPr="009143F9">
        <w:t xml:space="preserve">- Zakon o komunalnom gospodarstvu(NN </w:t>
      </w:r>
      <w:r>
        <w:t>68/18, 110/18, 32/20</w:t>
      </w:r>
      <w:r w:rsidRPr="009143F9">
        <w:t>)</w:t>
      </w:r>
    </w:p>
    <w:p w14:paraId="7EF536CB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5F2E1764" w14:textId="70973B7B" w:rsidR="005C06C5" w:rsidRDefault="005C06C5"/>
    <w:p w14:paraId="374AD022" w14:textId="2EE1DC4B" w:rsidR="00FF1449" w:rsidRDefault="00104C79" w:rsidP="0098571E">
      <w:pPr>
        <w:pStyle w:val="Odlomakpopisa"/>
        <w:numPr>
          <w:ilvl w:val="0"/>
          <w:numId w:val="24"/>
        </w:numPr>
        <w:jc w:val="both"/>
      </w:pPr>
      <w:r>
        <w:t>Javna rasvjeta u ul. I. Gundulića – povećava se iznos stavke na iznos troškova izrade projektne dokumentacije za obje dionice ceste, sjeverno i južno od državne ceste.</w:t>
      </w:r>
    </w:p>
    <w:p w14:paraId="672C706C" w14:textId="6133E928" w:rsidR="00104C79" w:rsidRDefault="00104C79" w:rsidP="0098571E">
      <w:pPr>
        <w:pStyle w:val="Odlomakpopisa"/>
        <w:numPr>
          <w:ilvl w:val="0"/>
          <w:numId w:val="24"/>
        </w:numPr>
        <w:jc w:val="both"/>
      </w:pPr>
      <w:r>
        <w:t>Za potrebe pravilnog knjiženja planira se stavka javne rasvjete u ul. P. Preradovića</w:t>
      </w:r>
      <w:r w:rsidR="00936913">
        <w:t>, a koji iznos je jednak iznosu za koji je umanjena stavka u prometnicama – uređenje ul. P. Preradovića – gradnja.</w:t>
      </w:r>
    </w:p>
    <w:p w14:paraId="558341F1" w14:textId="77777777" w:rsidR="00104C79" w:rsidRDefault="00104C79" w:rsidP="00936913">
      <w:pPr>
        <w:jc w:val="both"/>
      </w:pPr>
    </w:p>
    <w:p w14:paraId="2E26BB38" w14:textId="77777777" w:rsidR="009F7D88" w:rsidRPr="00FF1449" w:rsidRDefault="009F7D88" w:rsidP="009F7D88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PROGRAM </w:t>
      </w:r>
      <w:r w:rsidRPr="00CE40A7">
        <w:rPr>
          <w:b/>
        </w:rPr>
        <w:t>GRADNJE GRAĐEVINA ZA GOSPODARENJE KOMUNALNIM OTPADOM</w:t>
      </w:r>
    </w:p>
    <w:p w14:paraId="1EE914FC" w14:textId="77777777" w:rsidR="009F7D88" w:rsidRDefault="009F7D88" w:rsidP="009F7D88">
      <w:pPr>
        <w:pStyle w:val="Odlomakpopisa"/>
        <w:ind w:left="360"/>
        <w:rPr>
          <w:b/>
        </w:rPr>
      </w:pPr>
    </w:p>
    <w:p w14:paraId="6ED6BF84" w14:textId="77777777" w:rsidR="009F7D88" w:rsidRPr="00CE40A7" w:rsidRDefault="009F7D88" w:rsidP="009F7D88">
      <w:pPr>
        <w:rPr>
          <w:b/>
        </w:rPr>
      </w:pPr>
      <w:r w:rsidRPr="00CE40A7">
        <w:rPr>
          <w:b/>
        </w:rPr>
        <w:t>Kapitalni projekt: Program gradnje građevina za gospodarenje komunalnim otpadom</w:t>
      </w:r>
    </w:p>
    <w:p w14:paraId="3F7E1F18" w14:textId="77777777" w:rsidR="009F7D88" w:rsidRDefault="009F7D88" w:rsidP="009F7D88">
      <w:pPr>
        <w:pStyle w:val="Odlomakpopisa"/>
        <w:ind w:left="360"/>
      </w:pPr>
    </w:p>
    <w:p w14:paraId="647BA42C" w14:textId="77777777" w:rsidR="009F7D88" w:rsidRPr="00B213C9" w:rsidRDefault="009F7D88" w:rsidP="009F7D88">
      <w:pPr>
        <w:jc w:val="both"/>
      </w:pPr>
      <w:r w:rsidRPr="00B213C9">
        <w:t xml:space="preserve">Cilj projekta je sanacija odlagališta komunalnog otpada „Jerovec“, i smanjivanje negativnog utjecaja na okoliš koji ima odlagalište, </w:t>
      </w:r>
      <w:r>
        <w:t xml:space="preserve">te gradnjom objekata za gospodarenje komunalnim otpadom </w:t>
      </w:r>
      <w:r w:rsidRPr="00B213C9">
        <w:t>istovremeno podizanje kvalitete života u okolnim naseljima</w:t>
      </w:r>
      <w:r>
        <w:t xml:space="preserve"> i smanjenja količina otpada</w:t>
      </w:r>
      <w:r w:rsidRPr="00B213C9">
        <w:t>.</w:t>
      </w:r>
    </w:p>
    <w:p w14:paraId="76561E9F" w14:textId="77777777" w:rsidR="009F7D88" w:rsidRPr="00B213C9" w:rsidRDefault="009F7D88" w:rsidP="009F7D88">
      <w:pPr>
        <w:pStyle w:val="Odlomakpopisa"/>
        <w:ind w:left="360"/>
      </w:pPr>
      <w:r w:rsidRPr="00B213C9">
        <w:t>Zakonska osnova</w:t>
      </w:r>
    </w:p>
    <w:p w14:paraId="6D5C7082" w14:textId="15E76E87" w:rsidR="00D13294" w:rsidRPr="009143F9" w:rsidRDefault="00D13294" w:rsidP="00D13294">
      <w:pPr>
        <w:autoSpaceDE w:val="0"/>
        <w:autoSpaceDN w:val="0"/>
        <w:adjustRightInd w:val="0"/>
      </w:pPr>
      <w:r w:rsidRPr="009143F9">
        <w:t>- Zakon o zaštiti okoliša (NN. 80/13,153/13, 78/15</w:t>
      </w:r>
      <w:r>
        <w:t>, 12/18, 118/18</w:t>
      </w:r>
      <w:r w:rsidRPr="009143F9">
        <w:t>)</w:t>
      </w:r>
    </w:p>
    <w:p w14:paraId="4E23D06D" w14:textId="6A87F60D" w:rsidR="009F7D88" w:rsidRPr="00B213C9" w:rsidRDefault="009F7D88" w:rsidP="009F7D88">
      <w:pPr>
        <w:autoSpaceDE w:val="0"/>
        <w:autoSpaceDN w:val="0"/>
        <w:adjustRightInd w:val="0"/>
      </w:pPr>
      <w:r w:rsidRPr="00B213C9">
        <w:lastRenderedPageBreak/>
        <w:t xml:space="preserve">- Zakon o zaštiti prirode (NN. </w:t>
      </w:r>
      <w:hyperlink r:id="rId10" w:tgtFrame="_blank" w:history="1">
        <w:r w:rsidRPr="00826010">
          <w:t>80/13</w:t>
        </w:r>
      </w:hyperlink>
      <w:r w:rsidRPr="00826010">
        <w:t>, </w:t>
      </w:r>
      <w:hyperlink r:id="rId11" w:tgtFrame="_blank" w:history="1">
        <w:r w:rsidRPr="00826010">
          <w:t>15/18</w:t>
        </w:r>
      </w:hyperlink>
      <w:r w:rsidRPr="00826010">
        <w:t>, </w:t>
      </w:r>
      <w:hyperlink r:id="rId12" w:tgtFrame="_blank" w:history="1">
        <w:r w:rsidRPr="00826010">
          <w:t>14/19</w:t>
        </w:r>
      </w:hyperlink>
      <w:r w:rsidRPr="00826010">
        <w:t>, </w:t>
      </w:r>
      <w:hyperlink r:id="rId13" w:history="1">
        <w:r w:rsidRPr="00826010">
          <w:t>127/19</w:t>
        </w:r>
      </w:hyperlink>
      <w:r w:rsidRPr="00B213C9">
        <w:t>)</w:t>
      </w:r>
    </w:p>
    <w:p w14:paraId="4EFFC3B5" w14:textId="7CF735B9" w:rsidR="009F7D88" w:rsidRPr="00B213C9" w:rsidRDefault="009F7D88" w:rsidP="009F7D88">
      <w:pPr>
        <w:autoSpaceDE w:val="0"/>
        <w:autoSpaceDN w:val="0"/>
        <w:adjustRightInd w:val="0"/>
      </w:pPr>
      <w:r w:rsidRPr="00B213C9">
        <w:t xml:space="preserve">- </w:t>
      </w:r>
      <w:r w:rsidRPr="00BC2F91">
        <w:t xml:space="preserve">Zakon o </w:t>
      </w:r>
      <w:r w:rsidR="00D13294">
        <w:t>g</w:t>
      </w:r>
      <w:r w:rsidRPr="00BC2F91">
        <w:t>ospodarenju otpadom</w:t>
      </w:r>
      <w:r w:rsidRPr="00B213C9">
        <w:t xml:space="preserve"> (NN. </w:t>
      </w:r>
      <w:r w:rsidR="00D13294">
        <w:t>84/21</w:t>
      </w:r>
      <w:r w:rsidRPr="00B213C9">
        <w:t>)</w:t>
      </w:r>
    </w:p>
    <w:p w14:paraId="47FC3B6C" w14:textId="32D4F4B7" w:rsidR="00D13294" w:rsidRPr="009143F9" w:rsidRDefault="00D13294" w:rsidP="00D13294">
      <w:pPr>
        <w:autoSpaceDE w:val="0"/>
        <w:autoSpaceDN w:val="0"/>
        <w:adjustRightInd w:val="0"/>
      </w:pPr>
      <w:r w:rsidRPr="009143F9">
        <w:t xml:space="preserve">- Zakon o komunalnom gospodarstvu(NN </w:t>
      </w:r>
      <w:r>
        <w:t>68/18, 110/18, 32/20</w:t>
      </w:r>
      <w:r w:rsidRPr="009143F9">
        <w:t>)</w:t>
      </w:r>
    </w:p>
    <w:p w14:paraId="3F351F94" w14:textId="77777777" w:rsidR="009F7D88" w:rsidRPr="00B213C9" w:rsidRDefault="009F7D88" w:rsidP="009F7D88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74095458" w14:textId="77777777" w:rsidR="009F7D88" w:rsidRDefault="009F7D88" w:rsidP="009F7D88">
      <w:pPr>
        <w:pStyle w:val="Odlomakpopisa"/>
        <w:ind w:left="360"/>
        <w:jc w:val="both"/>
      </w:pPr>
    </w:p>
    <w:p w14:paraId="24F59D2C" w14:textId="34DBE8B3" w:rsidR="009F7D88" w:rsidRDefault="009F7D88" w:rsidP="009F7D88">
      <w:r>
        <w:t>Izmjene:</w:t>
      </w:r>
    </w:p>
    <w:p w14:paraId="59166819" w14:textId="2356700F" w:rsidR="009E2CA0" w:rsidRDefault="00637EBB" w:rsidP="006E6B59">
      <w:pPr>
        <w:ind w:left="360"/>
        <w:jc w:val="both"/>
      </w:pPr>
      <w:r>
        <w:t>3</w:t>
      </w:r>
      <w:r w:rsidR="006E6B59">
        <w:t xml:space="preserve">. </w:t>
      </w:r>
      <w:r w:rsidR="009D200E">
        <w:t>Reciklažno dvorište Ivanec -</w:t>
      </w:r>
      <w:r w:rsidR="005311F5">
        <w:t xml:space="preserve"> stavka se </w:t>
      </w:r>
      <w:r w:rsidR="0082324E">
        <w:t>umanjuje na iznose realiziranih troškova gradnje i opremanja reciklažnog dvorišta.</w:t>
      </w:r>
    </w:p>
    <w:p w14:paraId="65413C2B" w14:textId="12AE2A58" w:rsidR="009E2CA0" w:rsidRDefault="009E2CA0" w:rsidP="009E2CA0">
      <w:pPr>
        <w:jc w:val="both"/>
      </w:pPr>
    </w:p>
    <w:p w14:paraId="5F524EB6" w14:textId="77777777" w:rsidR="009E2CA0" w:rsidRPr="00FF1449" w:rsidRDefault="009E2CA0" w:rsidP="009E2CA0">
      <w:pPr>
        <w:pStyle w:val="Odlomakpopisa"/>
        <w:numPr>
          <w:ilvl w:val="0"/>
          <w:numId w:val="16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73A281DE" w14:textId="77777777" w:rsidR="009E2CA0" w:rsidRDefault="009E2CA0" w:rsidP="009E2CA0">
      <w:pPr>
        <w:pStyle w:val="Odlomakpopisa"/>
        <w:ind w:left="360"/>
        <w:jc w:val="both"/>
      </w:pPr>
    </w:p>
    <w:p w14:paraId="3C5D151D" w14:textId="77777777" w:rsidR="009E2CA0" w:rsidRPr="004609BC" w:rsidRDefault="009E2CA0" w:rsidP="009E2CA0">
      <w:pPr>
        <w:adjustRightInd w:val="0"/>
        <w:rPr>
          <w:b/>
          <w:bCs/>
          <w:sz w:val="22"/>
          <w:szCs w:val="22"/>
        </w:rPr>
      </w:pPr>
      <w:r w:rsidRPr="004609BC">
        <w:rPr>
          <w:b/>
        </w:rPr>
        <w:t xml:space="preserve">Kapitalni projekt: </w:t>
      </w:r>
      <w:r>
        <w:rPr>
          <w:b/>
        </w:rPr>
        <w:t>Oborinska odvodnj</w:t>
      </w:r>
      <w:r w:rsidRPr="004609BC">
        <w:rPr>
          <w:b/>
          <w:bCs/>
          <w:sz w:val="22"/>
          <w:szCs w:val="22"/>
        </w:rPr>
        <w:t>a</w:t>
      </w:r>
    </w:p>
    <w:p w14:paraId="59FFCFED" w14:textId="77777777" w:rsidR="009E2CA0" w:rsidRDefault="009E2CA0" w:rsidP="009E2CA0"/>
    <w:p w14:paraId="45D8A17F" w14:textId="77777777" w:rsidR="009E2CA0" w:rsidRDefault="009E2CA0" w:rsidP="009E2CA0">
      <w:pPr>
        <w:jc w:val="both"/>
        <w:rPr>
          <w:bCs/>
          <w:sz w:val="22"/>
          <w:szCs w:val="22"/>
        </w:rPr>
      </w:pPr>
      <w:r w:rsidRPr="00B213C9">
        <w:t xml:space="preserve">Cilj projekta je </w:t>
      </w:r>
      <w:r>
        <w:t xml:space="preserve">zaštita okoliša i nekretnina od štetnog utjecaja voda, naročito od poplava, a </w:t>
      </w:r>
      <w:r>
        <w:rPr>
          <w:bCs/>
          <w:sz w:val="22"/>
          <w:szCs w:val="22"/>
        </w:rPr>
        <w:t>podrazumijeva građenje i uređenje objekata i sustava urbane oborinske odvodnje u građevinskim područjima naselja, kao i odvodnja kontaktnih površina s kojih se oborinske vode ulijevaju u sustav urbane oborinske odvodnje</w:t>
      </w:r>
    </w:p>
    <w:p w14:paraId="22B85C48" w14:textId="77777777" w:rsidR="009E2CA0" w:rsidRDefault="009E2CA0" w:rsidP="009E2CA0">
      <w:r w:rsidRPr="00B213C9">
        <w:t>Zakonska osnova</w:t>
      </w:r>
    </w:p>
    <w:p w14:paraId="29F6F660" w14:textId="77777777" w:rsidR="006D289B" w:rsidRPr="006D289B" w:rsidRDefault="006D289B" w:rsidP="006D289B">
      <w:pPr>
        <w:autoSpaceDE w:val="0"/>
        <w:autoSpaceDN w:val="0"/>
        <w:adjustRightInd w:val="0"/>
      </w:pPr>
      <w:r w:rsidRPr="006D289B">
        <w:t>- Zakon o vodama (NN  153/09, 66/19, 84/21)</w:t>
      </w:r>
    </w:p>
    <w:p w14:paraId="02567E78" w14:textId="6AD6E524" w:rsidR="006D289B" w:rsidRPr="006D289B" w:rsidRDefault="006D289B" w:rsidP="006D289B">
      <w:pPr>
        <w:autoSpaceDE w:val="0"/>
        <w:autoSpaceDN w:val="0"/>
        <w:adjustRightInd w:val="0"/>
      </w:pPr>
      <w:r w:rsidRPr="006D289B">
        <w:t>- Zakon o financiranju vodnoga gospodarstva (NN 153/09, 90/11, 56/13, 154/14, 119/15,, 120/16, 127/17, 66/19)</w:t>
      </w:r>
    </w:p>
    <w:p w14:paraId="4B3E80E8" w14:textId="4D8C2EAD" w:rsidR="006D289B" w:rsidRDefault="006D289B" w:rsidP="006D289B">
      <w:pPr>
        <w:autoSpaceDE w:val="0"/>
        <w:autoSpaceDN w:val="0"/>
        <w:adjustRightInd w:val="0"/>
      </w:pPr>
      <w:r>
        <w:t>- Zakon o komunalnom gospodarstvu (NN 68/18, 110/18, 32/20)</w:t>
      </w:r>
    </w:p>
    <w:p w14:paraId="415611D1" w14:textId="77777777" w:rsidR="009E2CA0" w:rsidRDefault="009E2CA0" w:rsidP="009E2CA0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1DF6691A" w14:textId="77777777" w:rsidR="009E2CA0" w:rsidRDefault="009E2CA0" w:rsidP="009E2CA0"/>
    <w:p w14:paraId="4AFDB169" w14:textId="7D6E10D0" w:rsidR="00BA1EE8" w:rsidRPr="005311F5" w:rsidRDefault="00D36C2B" w:rsidP="00277CDC">
      <w:pPr>
        <w:pStyle w:val="Odlomakpopisa"/>
        <w:numPr>
          <w:ilvl w:val="0"/>
          <w:numId w:val="25"/>
        </w:numPr>
        <w:jc w:val="both"/>
      </w:pPr>
      <w:r>
        <w:t xml:space="preserve">Stavka se povećava na iznos procijenjenih troškova uređenja oborinske odvodnje </w:t>
      </w:r>
      <w:r w:rsidR="00277CDC">
        <w:t xml:space="preserve">i izrade projektne dokumentacije, </w:t>
      </w:r>
      <w:r>
        <w:t>nužni</w:t>
      </w:r>
      <w:r w:rsidR="00277CDC">
        <w:t>h</w:t>
      </w:r>
      <w:r>
        <w:t xml:space="preserve"> su za zaštitu nerazvrstan</w:t>
      </w:r>
      <w:r w:rsidR="00277CDC">
        <w:t>ih</w:t>
      </w:r>
      <w:r>
        <w:t xml:space="preserve"> ceste i nekretnina u neposrednoj blizini</w:t>
      </w:r>
      <w:r w:rsidR="00277CDC">
        <w:t xml:space="preserve"> vodotoka</w:t>
      </w:r>
      <w:r>
        <w:t>.</w:t>
      </w:r>
    </w:p>
    <w:p w14:paraId="43870710" w14:textId="77777777" w:rsidR="009F7D88" w:rsidRPr="009143F9" w:rsidRDefault="009F7D88" w:rsidP="000F1BD0">
      <w:pPr>
        <w:jc w:val="both"/>
      </w:pPr>
    </w:p>
    <w:p w14:paraId="5263C1EC" w14:textId="307E1FF2" w:rsidR="00E07619" w:rsidRDefault="000F1BD0" w:rsidP="00E07619">
      <w:pPr>
        <w:jc w:val="both"/>
      </w:pPr>
      <w:r w:rsidRPr="009143F9">
        <w:t>Ukupni financijski plan Programa gra</w:t>
      </w:r>
      <w:r w:rsidR="00BC6530">
        <w:t>đenja</w:t>
      </w:r>
      <w:r w:rsidRPr="009143F9">
        <w:t xml:space="preserve"> objekata i uređaja komunalne infrastrukture za 20</w:t>
      </w:r>
      <w:r w:rsidR="00BC6530">
        <w:t>2</w:t>
      </w:r>
      <w:r w:rsidR="00BA1EE8">
        <w:t>3</w:t>
      </w:r>
      <w:r w:rsidRPr="009143F9">
        <w:t xml:space="preserve">. godinu </w:t>
      </w:r>
      <w:r w:rsidR="00D36C2B">
        <w:t>umanjuje se na i</w:t>
      </w:r>
      <w:r w:rsidRPr="009143F9">
        <w:t xml:space="preserve">znos od </w:t>
      </w:r>
      <w:r w:rsidR="00D36C2B">
        <w:t>1</w:t>
      </w:r>
      <w:r w:rsidRPr="009143F9">
        <w:t>.</w:t>
      </w:r>
      <w:r w:rsidR="00D36C2B">
        <w:t>766.581,25</w:t>
      </w:r>
      <w:r w:rsidR="00BA1EE8">
        <w:t xml:space="preserve"> eura,</w:t>
      </w:r>
      <w:r w:rsidRPr="009143F9">
        <w:t xml:space="preserve"> a odnosi se na gra</w:t>
      </w:r>
      <w:r w:rsidR="006857B0">
        <w:t xml:space="preserve">đenje </w:t>
      </w:r>
      <w:r w:rsidRPr="009143F9">
        <w:t>objekata i uređaja komunalne infrastrukture, kao i izradu p</w:t>
      </w:r>
      <w:r w:rsidR="00336AF1">
        <w:t>otrebne</w:t>
      </w:r>
      <w:r w:rsidRPr="009143F9">
        <w:t xml:space="preserve"> projektne dokumentacije</w:t>
      </w:r>
      <w:r w:rsidR="00336AF1">
        <w:t xml:space="preserve">, otkupa zemljišta i drugih aktivnosti neophodnih za </w:t>
      </w:r>
      <w:r w:rsidR="00766E28">
        <w:t>izvršenje</w:t>
      </w:r>
      <w:r w:rsidR="00336AF1">
        <w:t xml:space="preserve"> Programa</w:t>
      </w:r>
      <w:r w:rsidRPr="009143F9">
        <w:t>.</w:t>
      </w:r>
    </w:p>
    <w:p w14:paraId="53DBA726" w14:textId="77777777" w:rsidR="00A8661F" w:rsidRDefault="00A8661F" w:rsidP="00E07619">
      <w:pPr>
        <w:jc w:val="right"/>
        <w:rPr>
          <w:rStyle w:val="Naglaeno"/>
          <w:b w:val="0"/>
        </w:rPr>
      </w:pPr>
    </w:p>
    <w:p w14:paraId="69B67CDB" w14:textId="106D8032" w:rsidR="004701EC" w:rsidRPr="009143F9" w:rsidRDefault="004701EC" w:rsidP="00E07619">
      <w:pPr>
        <w:jc w:val="right"/>
        <w:rPr>
          <w:rStyle w:val="Naglaeno"/>
          <w:b w:val="0"/>
        </w:rPr>
      </w:pPr>
      <w:r w:rsidRPr="009143F9">
        <w:rPr>
          <w:rStyle w:val="Naglaeno"/>
          <w:b w:val="0"/>
        </w:rPr>
        <w:t>Upravni odjel za urbanizam,</w:t>
      </w:r>
    </w:p>
    <w:p w14:paraId="013606BB" w14:textId="52D24B22" w:rsidR="00C70A25" w:rsidRPr="005C06C5" w:rsidRDefault="004701EC" w:rsidP="005C06C5">
      <w:pPr>
        <w:jc w:val="right"/>
        <w:rPr>
          <w:bCs/>
        </w:rPr>
      </w:pPr>
      <w:r w:rsidRPr="009143F9">
        <w:rPr>
          <w:rStyle w:val="Naglaeno"/>
          <w:b w:val="0"/>
        </w:rPr>
        <w:t>komunalne poslove i zaštitu okoliša</w:t>
      </w:r>
    </w:p>
    <w:sectPr w:rsidR="00C70A25" w:rsidRPr="005C06C5" w:rsidSect="00E31DA0">
      <w:footerReference w:type="even" r:id="rId14"/>
      <w:footerReference w:type="default" r:id="rId15"/>
      <w:footerReference w:type="first" r:id="rId16"/>
      <w:pgSz w:w="11906" w:h="16838"/>
      <w:pgMar w:top="567" w:right="849" w:bottom="1134" w:left="993" w:header="720" w:footer="42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CD03C" w14:textId="77777777" w:rsidR="0023601A" w:rsidRDefault="0023601A">
      <w:r>
        <w:separator/>
      </w:r>
    </w:p>
  </w:endnote>
  <w:endnote w:type="continuationSeparator" w:id="0">
    <w:p w14:paraId="2CF8DCC1" w14:textId="77777777" w:rsidR="0023601A" w:rsidRDefault="00236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D038C" w14:textId="77777777" w:rsidR="00781C88" w:rsidRDefault="00781C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6DDEFAB" w14:textId="77777777" w:rsidR="00781C88" w:rsidRDefault="00781C8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AFB3" w14:textId="77777777" w:rsidR="00781C88" w:rsidRPr="009F2346" w:rsidRDefault="00781C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FF1449">
      <w:rPr>
        <w:rStyle w:val="Brojstranice"/>
        <w:noProof/>
        <w:sz w:val="22"/>
        <w:szCs w:val="22"/>
      </w:rPr>
      <w:t>3</w:t>
    </w:r>
    <w:r w:rsidRPr="009F2346">
      <w:rPr>
        <w:rStyle w:val="Brojstranice"/>
        <w:sz w:val="22"/>
        <w:szCs w:val="22"/>
      </w:rPr>
      <w:fldChar w:fldCharType="end"/>
    </w:r>
  </w:p>
  <w:p w14:paraId="5FFF28B6" w14:textId="77777777" w:rsidR="00781C88" w:rsidRDefault="00781C8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5604366"/>
      <w:docPartObj>
        <w:docPartGallery w:val="Page Numbers (Bottom of Page)"/>
        <w:docPartUnique/>
      </w:docPartObj>
    </w:sdtPr>
    <w:sdtContent>
      <w:p w14:paraId="0908C7F8" w14:textId="77777777" w:rsidR="00171466" w:rsidRDefault="0017146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449">
          <w:rPr>
            <w:noProof/>
          </w:rPr>
          <w:t>1</w:t>
        </w:r>
        <w:r>
          <w:fldChar w:fldCharType="end"/>
        </w:r>
      </w:p>
    </w:sdtContent>
  </w:sdt>
  <w:p w14:paraId="30EC1C48" w14:textId="77777777" w:rsidR="00171466" w:rsidRDefault="0017146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699E8" w14:textId="77777777" w:rsidR="0023601A" w:rsidRDefault="0023601A">
      <w:r>
        <w:separator/>
      </w:r>
    </w:p>
  </w:footnote>
  <w:footnote w:type="continuationSeparator" w:id="0">
    <w:p w14:paraId="30772743" w14:textId="77777777" w:rsidR="0023601A" w:rsidRDefault="002360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263A"/>
    <w:multiLevelType w:val="multilevel"/>
    <w:tmpl w:val="7AC2F6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B6A2123"/>
    <w:multiLevelType w:val="hybridMultilevel"/>
    <w:tmpl w:val="7FD0F20A"/>
    <w:lvl w:ilvl="0" w:tplc="00200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5665"/>
    <w:multiLevelType w:val="multilevel"/>
    <w:tmpl w:val="73FE71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4F36C65"/>
    <w:multiLevelType w:val="multilevel"/>
    <w:tmpl w:val="7F2066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8F4148"/>
    <w:multiLevelType w:val="hybridMultilevel"/>
    <w:tmpl w:val="3F68C4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54A56"/>
    <w:multiLevelType w:val="multilevel"/>
    <w:tmpl w:val="082860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3D90153"/>
    <w:multiLevelType w:val="multilevel"/>
    <w:tmpl w:val="169CA0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7" w15:restartNumberingAfterBreak="0">
    <w:nsid w:val="2B564807"/>
    <w:multiLevelType w:val="hybridMultilevel"/>
    <w:tmpl w:val="3FC25D46"/>
    <w:lvl w:ilvl="0" w:tplc="637051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E7E9D"/>
    <w:multiLevelType w:val="hybridMultilevel"/>
    <w:tmpl w:val="E1E475FC"/>
    <w:lvl w:ilvl="0" w:tplc="86DAC3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07D6644"/>
    <w:multiLevelType w:val="hybridMultilevel"/>
    <w:tmpl w:val="0782763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B46582"/>
    <w:multiLevelType w:val="hybridMultilevel"/>
    <w:tmpl w:val="2D4039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B9317A"/>
    <w:multiLevelType w:val="multilevel"/>
    <w:tmpl w:val="A582F6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CE3066F"/>
    <w:multiLevelType w:val="multilevel"/>
    <w:tmpl w:val="042676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3FD75484"/>
    <w:multiLevelType w:val="multilevel"/>
    <w:tmpl w:val="54EE7F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050DB0"/>
    <w:multiLevelType w:val="hybridMultilevel"/>
    <w:tmpl w:val="732032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B90"/>
    <w:multiLevelType w:val="multilevel"/>
    <w:tmpl w:val="F7923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65026F8"/>
    <w:multiLevelType w:val="hybridMultilevel"/>
    <w:tmpl w:val="69FA0F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504BF9"/>
    <w:multiLevelType w:val="multilevel"/>
    <w:tmpl w:val="B3F66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4DF3B7D"/>
    <w:multiLevelType w:val="multilevel"/>
    <w:tmpl w:val="8A0A4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9" w15:restartNumberingAfterBreak="0">
    <w:nsid w:val="62DA00F2"/>
    <w:multiLevelType w:val="multilevel"/>
    <w:tmpl w:val="E8C674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E1856CD"/>
    <w:multiLevelType w:val="hybridMultilevel"/>
    <w:tmpl w:val="7EB4577A"/>
    <w:lvl w:ilvl="0" w:tplc="C76283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BF6A15"/>
    <w:multiLevelType w:val="multilevel"/>
    <w:tmpl w:val="0C3E141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73E86145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 w15:restartNumberingAfterBreak="0">
    <w:nsid w:val="75D94A15"/>
    <w:multiLevelType w:val="hybridMultilevel"/>
    <w:tmpl w:val="A72A7328"/>
    <w:lvl w:ilvl="0" w:tplc="E14498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869341650">
    <w:abstractNumId w:val="24"/>
  </w:num>
  <w:num w:numId="2" w16cid:durableId="1579942376">
    <w:abstractNumId w:val="5"/>
  </w:num>
  <w:num w:numId="3" w16cid:durableId="767313571">
    <w:abstractNumId w:val="0"/>
  </w:num>
  <w:num w:numId="4" w16cid:durableId="1892303927">
    <w:abstractNumId w:val="3"/>
  </w:num>
  <w:num w:numId="5" w16cid:durableId="1188562505">
    <w:abstractNumId w:val="13"/>
  </w:num>
  <w:num w:numId="6" w16cid:durableId="519440134">
    <w:abstractNumId w:val="2"/>
  </w:num>
  <w:num w:numId="7" w16cid:durableId="1215387353">
    <w:abstractNumId w:val="12"/>
  </w:num>
  <w:num w:numId="8" w16cid:durableId="977496709">
    <w:abstractNumId w:val="18"/>
  </w:num>
  <w:num w:numId="9" w16cid:durableId="230236545">
    <w:abstractNumId w:val="17"/>
  </w:num>
  <w:num w:numId="10" w16cid:durableId="1873180271">
    <w:abstractNumId w:val="19"/>
  </w:num>
  <w:num w:numId="11" w16cid:durableId="1497261103">
    <w:abstractNumId w:val="11"/>
  </w:num>
  <w:num w:numId="12" w16cid:durableId="62266094">
    <w:abstractNumId w:val="15"/>
  </w:num>
  <w:num w:numId="13" w16cid:durableId="1016032510">
    <w:abstractNumId w:val="9"/>
  </w:num>
  <w:num w:numId="14" w16cid:durableId="1669599085">
    <w:abstractNumId w:val="4"/>
  </w:num>
  <w:num w:numId="15" w16cid:durableId="1290671835">
    <w:abstractNumId w:val="10"/>
  </w:num>
  <w:num w:numId="16" w16cid:durableId="1141848759">
    <w:abstractNumId w:val="21"/>
  </w:num>
  <w:num w:numId="17" w16cid:durableId="838472716">
    <w:abstractNumId w:val="23"/>
  </w:num>
  <w:num w:numId="18" w16cid:durableId="854073913">
    <w:abstractNumId w:val="8"/>
  </w:num>
  <w:num w:numId="19" w16cid:durableId="444278946">
    <w:abstractNumId w:val="22"/>
  </w:num>
  <w:num w:numId="20" w16cid:durableId="1294557027">
    <w:abstractNumId w:val="7"/>
  </w:num>
  <w:num w:numId="21" w16cid:durableId="1663855963">
    <w:abstractNumId w:val="1"/>
  </w:num>
  <w:num w:numId="22" w16cid:durableId="1110277497">
    <w:abstractNumId w:val="20"/>
  </w:num>
  <w:num w:numId="23" w16cid:durableId="403453355">
    <w:abstractNumId w:val="6"/>
  </w:num>
  <w:num w:numId="24" w16cid:durableId="1682317275">
    <w:abstractNumId w:val="14"/>
  </w:num>
  <w:num w:numId="25" w16cid:durableId="1057244082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2CF"/>
    <w:rsid w:val="00000352"/>
    <w:rsid w:val="000004FB"/>
    <w:rsid w:val="0000222E"/>
    <w:rsid w:val="00003445"/>
    <w:rsid w:val="00003B8D"/>
    <w:rsid w:val="00004088"/>
    <w:rsid w:val="00004D09"/>
    <w:rsid w:val="000053F9"/>
    <w:rsid w:val="0000557E"/>
    <w:rsid w:val="00005DF8"/>
    <w:rsid w:val="00006252"/>
    <w:rsid w:val="000062B5"/>
    <w:rsid w:val="0000758E"/>
    <w:rsid w:val="00007C7A"/>
    <w:rsid w:val="0001100F"/>
    <w:rsid w:val="00011C5B"/>
    <w:rsid w:val="00012CFE"/>
    <w:rsid w:val="00013018"/>
    <w:rsid w:val="00013AD4"/>
    <w:rsid w:val="000145F4"/>
    <w:rsid w:val="0001521A"/>
    <w:rsid w:val="00016031"/>
    <w:rsid w:val="0001612F"/>
    <w:rsid w:val="0001673D"/>
    <w:rsid w:val="00016A21"/>
    <w:rsid w:val="000172F1"/>
    <w:rsid w:val="000202CA"/>
    <w:rsid w:val="0002070C"/>
    <w:rsid w:val="000208B8"/>
    <w:rsid w:val="000242C3"/>
    <w:rsid w:val="0002480B"/>
    <w:rsid w:val="000264A4"/>
    <w:rsid w:val="000300FF"/>
    <w:rsid w:val="0003067D"/>
    <w:rsid w:val="00030B69"/>
    <w:rsid w:val="0003106A"/>
    <w:rsid w:val="00031506"/>
    <w:rsid w:val="00031F57"/>
    <w:rsid w:val="00032971"/>
    <w:rsid w:val="00032AFF"/>
    <w:rsid w:val="0003473D"/>
    <w:rsid w:val="00035C48"/>
    <w:rsid w:val="00037905"/>
    <w:rsid w:val="0004017C"/>
    <w:rsid w:val="000401E4"/>
    <w:rsid w:val="00040A10"/>
    <w:rsid w:val="00040EB9"/>
    <w:rsid w:val="000419D9"/>
    <w:rsid w:val="00042717"/>
    <w:rsid w:val="000427B8"/>
    <w:rsid w:val="00042932"/>
    <w:rsid w:val="00042D46"/>
    <w:rsid w:val="00043921"/>
    <w:rsid w:val="00043E8E"/>
    <w:rsid w:val="000449A6"/>
    <w:rsid w:val="00044E41"/>
    <w:rsid w:val="0004686D"/>
    <w:rsid w:val="00046E9C"/>
    <w:rsid w:val="00046EFC"/>
    <w:rsid w:val="0004710A"/>
    <w:rsid w:val="000472D3"/>
    <w:rsid w:val="00047966"/>
    <w:rsid w:val="000500F3"/>
    <w:rsid w:val="000503D8"/>
    <w:rsid w:val="00050B5A"/>
    <w:rsid w:val="00050D63"/>
    <w:rsid w:val="00050FC6"/>
    <w:rsid w:val="00051BAC"/>
    <w:rsid w:val="00052775"/>
    <w:rsid w:val="00052BD4"/>
    <w:rsid w:val="00055C6A"/>
    <w:rsid w:val="00055C8E"/>
    <w:rsid w:val="000570CA"/>
    <w:rsid w:val="000576B6"/>
    <w:rsid w:val="000600E2"/>
    <w:rsid w:val="00060865"/>
    <w:rsid w:val="00060A8E"/>
    <w:rsid w:val="0006336D"/>
    <w:rsid w:val="00064AFB"/>
    <w:rsid w:val="00065F9C"/>
    <w:rsid w:val="00066B20"/>
    <w:rsid w:val="00066C49"/>
    <w:rsid w:val="00070B42"/>
    <w:rsid w:val="00072547"/>
    <w:rsid w:val="000725E5"/>
    <w:rsid w:val="00073318"/>
    <w:rsid w:val="00073C9F"/>
    <w:rsid w:val="0007419D"/>
    <w:rsid w:val="0007503A"/>
    <w:rsid w:val="0007529B"/>
    <w:rsid w:val="00076C0F"/>
    <w:rsid w:val="00076C93"/>
    <w:rsid w:val="000777C1"/>
    <w:rsid w:val="000815D3"/>
    <w:rsid w:val="000822DE"/>
    <w:rsid w:val="0008240F"/>
    <w:rsid w:val="00082AF2"/>
    <w:rsid w:val="00082B7B"/>
    <w:rsid w:val="00082CF4"/>
    <w:rsid w:val="0008353D"/>
    <w:rsid w:val="00083DB8"/>
    <w:rsid w:val="000840B8"/>
    <w:rsid w:val="000841CF"/>
    <w:rsid w:val="00085A32"/>
    <w:rsid w:val="000865BA"/>
    <w:rsid w:val="00087206"/>
    <w:rsid w:val="00087F55"/>
    <w:rsid w:val="00091B6B"/>
    <w:rsid w:val="00092DE5"/>
    <w:rsid w:val="00093464"/>
    <w:rsid w:val="00093A38"/>
    <w:rsid w:val="00094771"/>
    <w:rsid w:val="00094D9A"/>
    <w:rsid w:val="00095029"/>
    <w:rsid w:val="000955DE"/>
    <w:rsid w:val="00095D88"/>
    <w:rsid w:val="000961EA"/>
    <w:rsid w:val="0009669F"/>
    <w:rsid w:val="000A1F20"/>
    <w:rsid w:val="000A32F0"/>
    <w:rsid w:val="000A36CF"/>
    <w:rsid w:val="000A44F2"/>
    <w:rsid w:val="000A48FE"/>
    <w:rsid w:val="000A59F4"/>
    <w:rsid w:val="000A6690"/>
    <w:rsid w:val="000A7273"/>
    <w:rsid w:val="000A78CB"/>
    <w:rsid w:val="000B0018"/>
    <w:rsid w:val="000B1926"/>
    <w:rsid w:val="000B4244"/>
    <w:rsid w:val="000B4895"/>
    <w:rsid w:val="000B4D48"/>
    <w:rsid w:val="000B5307"/>
    <w:rsid w:val="000B5576"/>
    <w:rsid w:val="000B59D3"/>
    <w:rsid w:val="000B5BD4"/>
    <w:rsid w:val="000B62E1"/>
    <w:rsid w:val="000B63AC"/>
    <w:rsid w:val="000B7338"/>
    <w:rsid w:val="000B7600"/>
    <w:rsid w:val="000B7979"/>
    <w:rsid w:val="000B7D84"/>
    <w:rsid w:val="000C0737"/>
    <w:rsid w:val="000C178D"/>
    <w:rsid w:val="000C2D6C"/>
    <w:rsid w:val="000C2E64"/>
    <w:rsid w:val="000C38AD"/>
    <w:rsid w:val="000C4535"/>
    <w:rsid w:val="000C49BB"/>
    <w:rsid w:val="000C5B45"/>
    <w:rsid w:val="000C6136"/>
    <w:rsid w:val="000C6253"/>
    <w:rsid w:val="000C73E5"/>
    <w:rsid w:val="000D1DBA"/>
    <w:rsid w:val="000D314F"/>
    <w:rsid w:val="000D3233"/>
    <w:rsid w:val="000D4791"/>
    <w:rsid w:val="000D6C1D"/>
    <w:rsid w:val="000D773B"/>
    <w:rsid w:val="000D7D6F"/>
    <w:rsid w:val="000E06BA"/>
    <w:rsid w:val="000E0872"/>
    <w:rsid w:val="000E0E50"/>
    <w:rsid w:val="000E29FA"/>
    <w:rsid w:val="000E2F65"/>
    <w:rsid w:val="000E2FFF"/>
    <w:rsid w:val="000E31FC"/>
    <w:rsid w:val="000E463B"/>
    <w:rsid w:val="000E4C10"/>
    <w:rsid w:val="000E4E9F"/>
    <w:rsid w:val="000E589E"/>
    <w:rsid w:val="000E5CFF"/>
    <w:rsid w:val="000E65EE"/>
    <w:rsid w:val="000E6D3C"/>
    <w:rsid w:val="000F0A98"/>
    <w:rsid w:val="000F0C3D"/>
    <w:rsid w:val="000F0E42"/>
    <w:rsid w:val="000F0FE3"/>
    <w:rsid w:val="000F1BD0"/>
    <w:rsid w:val="000F375F"/>
    <w:rsid w:val="000F413D"/>
    <w:rsid w:val="000F468E"/>
    <w:rsid w:val="000F4894"/>
    <w:rsid w:val="000F6094"/>
    <w:rsid w:val="000F6125"/>
    <w:rsid w:val="000F7FD6"/>
    <w:rsid w:val="00102D94"/>
    <w:rsid w:val="001042F6"/>
    <w:rsid w:val="0010461A"/>
    <w:rsid w:val="00104836"/>
    <w:rsid w:val="00104C79"/>
    <w:rsid w:val="00105F6C"/>
    <w:rsid w:val="00106F7A"/>
    <w:rsid w:val="001075FC"/>
    <w:rsid w:val="00107C55"/>
    <w:rsid w:val="0011054B"/>
    <w:rsid w:val="00110BA3"/>
    <w:rsid w:val="00113F82"/>
    <w:rsid w:val="001148A6"/>
    <w:rsid w:val="001148DD"/>
    <w:rsid w:val="0011520E"/>
    <w:rsid w:val="00115545"/>
    <w:rsid w:val="00116778"/>
    <w:rsid w:val="00116A09"/>
    <w:rsid w:val="00116ABF"/>
    <w:rsid w:val="00116E96"/>
    <w:rsid w:val="00117C04"/>
    <w:rsid w:val="00121C1B"/>
    <w:rsid w:val="00123292"/>
    <w:rsid w:val="0012337A"/>
    <w:rsid w:val="00123777"/>
    <w:rsid w:val="00124A66"/>
    <w:rsid w:val="00124CD7"/>
    <w:rsid w:val="00124FCF"/>
    <w:rsid w:val="0012531C"/>
    <w:rsid w:val="00125D79"/>
    <w:rsid w:val="00127300"/>
    <w:rsid w:val="001300D9"/>
    <w:rsid w:val="00131345"/>
    <w:rsid w:val="001314F6"/>
    <w:rsid w:val="00133765"/>
    <w:rsid w:val="00135006"/>
    <w:rsid w:val="00135012"/>
    <w:rsid w:val="00136F18"/>
    <w:rsid w:val="001370A4"/>
    <w:rsid w:val="001377BB"/>
    <w:rsid w:val="00137D1B"/>
    <w:rsid w:val="00140414"/>
    <w:rsid w:val="00141C5A"/>
    <w:rsid w:val="00142403"/>
    <w:rsid w:val="0014258E"/>
    <w:rsid w:val="00143A27"/>
    <w:rsid w:val="00145183"/>
    <w:rsid w:val="0014686F"/>
    <w:rsid w:val="0015038A"/>
    <w:rsid w:val="001504B2"/>
    <w:rsid w:val="00150FA9"/>
    <w:rsid w:val="001516A5"/>
    <w:rsid w:val="00151AC2"/>
    <w:rsid w:val="0015214D"/>
    <w:rsid w:val="001525F6"/>
    <w:rsid w:val="0015342E"/>
    <w:rsid w:val="00153908"/>
    <w:rsid w:val="00153B11"/>
    <w:rsid w:val="00154870"/>
    <w:rsid w:val="00155063"/>
    <w:rsid w:val="00156508"/>
    <w:rsid w:val="001565AC"/>
    <w:rsid w:val="00156630"/>
    <w:rsid w:val="00156B41"/>
    <w:rsid w:val="00160715"/>
    <w:rsid w:val="00160BA3"/>
    <w:rsid w:val="001615C8"/>
    <w:rsid w:val="0016268C"/>
    <w:rsid w:val="001636D1"/>
    <w:rsid w:val="001637A2"/>
    <w:rsid w:val="00164118"/>
    <w:rsid w:val="001646C6"/>
    <w:rsid w:val="00164717"/>
    <w:rsid w:val="00165466"/>
    <w:rsid w:val="00166A2B"/>
    <w:rsid w:val="0016710A"/>
    <w:rsid w:val="001704F4"/>
    <w:rsid w:val="00171466"/>
    <w:rsid w:val="00171669"/>
    <w:rsid w:val="00171E87"/>
    <w:rsid w:val="00174DAD"/>
    <w:rsid w:val="00175F70"/>
    <w:rsid w:val="001767A2"/>
    <w:rsid w:val="00177981"/>
    <w:rsid w:val="00180EB2"/>
    <w:rsid w:val="00182C6A"/>
    <w:rsid w:val="0018308B"/>
    <w:rsid w:val="00183567"/>
    <w:rsid w:val="00184E5F"/>
    <w:rsid w:val="00185450"/>
    <w:rsid w:val="001861FF"/>
    <w:rsid w:val="00187484"/>
    <w:rsid w:val="00191C2C"/>
    <w:rsid w:val="00191E27"/>
    <w:rsid w:val="00192442"/>
    <w:rsid w:val="00193AE5"/>
    <w:rsid w:val="00193C59"/>
    <w:rsid w:val="001948AD"/>
    <w:rsid w:val="00194F8B"/>
    <w:rsid w:val="001950FC"/>
    <w:rsid w:val="001954C6"/>
    <w:rsid w:val="001958B5"/>
    <w:rsid w:val="00195963"/>
    <w:rsid w:val="00195B2F"/>
    <w:rsid w:val="00196E51"/>
    <w:rsid w:val="0019763C"/>
    <w:rsid w:val="00197EA8"/>
    <w:rsid w:val="001A00BC"/>
    <w:rsid w:val="001A0FDA"/>
    <w:rsid w:val="001A1E55"/>
    <w:rsid w:val="001A23DD"/>
    <w:rsid w:val="001A2B63"/>
    <w:rsid w:val="001A4A3A"/>
    <w:rsid w:val="001A6464"/>
    <w:rsid w:val="001A649B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6A91"/>
    <w:rsid w:val="001B7657"/>
    <w:rsid w:val="001C00C2"/>
    <w:rsid w:val="001C053A"/>
    <w:rsid w:val="001C079D"/>
    <w:rsid w:val="001C08D2"/>
    <w:rsid w:val="001C0F8B"/>
    <w:rsid w:val="001C1042"/>
    <w:rsid w:val="001C1687"/>
    <w:rsid w:val="001C2012"/>
    <w:rsid w:val="001C3877"/>
    <w:rsid w:val="001C3DDC"/>
    <w:rsid w:val="001C60C8"/>
    <w:rsid w:val="001C611A"/>
    <w:rsid w:val="001D037E"/>
    <w:rsid w:val="001D0BC6"/>
    <w:rsid w:val="001D0E10"/>
    <w:rsid w:val="001D159B"/>
    <w:rsid w:val="001D298E"/>
    <w:rsid w:val="001D29BE"/>
    <w:rsid w:val="001D3E21"/>
    <w:rsid w:val="001D4D09"/>
    <w:rsid w:val="001D6B6A"/>
    <w:rsid w:val="001D6EA9"/>
    <w:rsid w:val="001D7A18"/>
    <w:rsid w:val="001D7C7F"/>
    <w:rsid w:val="001E0157"/>
    <w:rsid w:val="001E1002"/>
    <w:rsid w:val="001E22C7"/>
    <w:rsid w:val="001E31FD"/>
    <w:rsid w:val="001E3D5D"/>
    <w:rsid w:val="001E406B"/>
    <w:rsid w:val="001E4810"/>
    <w:rsid w:val="001E4A13"/>
    <w:rsid w:val="001E532B"/>
    <w:rsid w:val="001E5EC8"/>
    <w:rsid w:val="001E66C2"/>
    <w:rsid w:val="001E72A6"/>
    <w:rsid w:val="001F051D"/>
    <w:rsid w:val="001F1014"/>
    <w:rsid w:val="001F29D1"/>
    <w:rsid w:val="001F39BF"/>
    <w:rsid w:val="001F420D"/>
    <w:rsid w:val="001F447A"/>
    <w:rsid w:val="001F55AB"/>
    <w:rsid w:val="001F5A14"/>
    <w:rsid w:val="001F62B8"/>
    <w:rsid w:val="001F695B"/>
    <w:rsid w:val="002007E1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1AED"/>
    <w:rsid w:val="0021229A"/>
    <w:rsid w:val="00212507"/>
    <w:rsid w:val="002130CE"/>
    <w:rsid w:val="00213A43"/>
    <w:rsid w:val="00220A6C"/>
    <w:rsid w:val="002210DB"/>
    <w:rsid w:val="00221397"/>
    <w:rsid w:val="002217C8"/>
    <w:rsid w:val="00222186"/>
    <w:rsid w:val="002225C6"/>
    <w:rsid w:val="00223602"/>
    <w:rsid w:val="00223AA6"/>
    <w:rsid w:val="00223CB4"/>
    <w:rsid w:val="0022556F"/>
    <w:rsid w:val="00225585"/>
    <w:rsid w:val="00225DB0"/>
    <w:rsid w:val="002265F6"/>
    <w:rsid w:val="002269FB"/>
    <w:rsid w:val="00226FB4"/>
    <w:rsid w:val="0022701C"/>
    <w:rsid w:val="0022759D"/>
    <w:rsid w:val="00230826"/>
    <w:rsid w:val="00232C1C"/>
    <w:rsid w:val="00232F2C"/>
    <w:rsid w:val="00233B12"/>
    <w:rsid w:val="00233B3D"/>
    <w:rsid w:val="002341D7"/>
    <w:rsid w:val="00235A9B"/>
    <w:rsid w:val="00235F3F"/>
    <w:rsid w:val="0023601A"/>
    <w:rsid w:val="002361E9"/>
    <w:rsid w:val="00236946"/>
    <w:rsid w:val="00237B00"/>
    <w:rsid w:val="00237CD4"/>
    <w:rsid w:val="0024072C"/>
    <w:rsid w:val="0024076F"/>
    <w:rsid w:val="00240C86"/>
    <w:rsid w:val="00240E2F"/>
    <w:rsid w:val="00241ABA"/>
    <w:rsid w:val="002422E5"/>
    <w:rsid w:val="002425A8"/>
    <w:rsid w:val="00242D22"/>
    <w:rsid w:val="00242FBD"/>
    <w:rsid w:val="00242FEA"/>
    <w:rsid w:val="00243B20"/>
    <w:rsid w:val="0024690B"/>
    <w:rsid w:val="00252F61"/>
    <w:rsid w:val="0025439C"/>
    <w:rsid w:val="00256374"/>
    <w:rsid w:val="00256C70"/>
    <w:rsid w:val="00256D8A"/>
    <w:rsid w:val="00257941"/>
    <w:rsid w:val="002604DF"/>
    <w:rsid w:val="00260DA5"/>
    <w:rsid w:val="00261192"/>
    <w:rsid w:val="0026139F"/>
    <w:rsid w:val="00261554"/>
    <w:rsid w:val="002616C1"/>
    <w:rsid w:val="00261B6B"/>
    <w:rsid w:val="00261BB5"/>
    <w:rsid w:val="00263915"/>
    <w:rsid w:val="00263D0A"/>
    <w:rsid w:val="002642F6"/>
    <w:rsid w:val="0026610F"/>
    <w:rsid w:val="00266911"/>
    <w:rsid w:val="00266D6C"/>
    <w:rsid w:val="00267E42"/>
    <w:rsid w:val="002714FD"/>
    <w:rsid w:val="002715FE"/>
    <w:rsid w:val="00271BCB"/>
    <w:rsid w:val="0027303B"/>
    <w:rsid w:val="0027337F"/>
    <w:rsid w:val="00274233"/>
    <w:rsid w:val="00274351"/>
    <w:rsid w:val="00275EC4"/>
    <w:rsid w:val="00277CDC"/>
    <w:rsid w:val="00280B5A"/>
    <w:rsid w:val="00280EAD"/>
    <w:rsid w:val="00281F46"/>
    <w:rsid w:val="00283154"/>
    <w:rsid w:val="00284484"/>
    <w:rsid w:val="00284C90"/>
    <w:rsid w:val="002853DB"/>
    <w:rsid w:val="002853FE"/>
    <w:rsid w:val="00285FB9"/>
    <w:rsid w:val="00286FD1"/>
    <w:rsid w:val="00287453"/>
    <w:rsid w:val="00287CFC"/>
    <w:rsid w:val="00287F24"/>
    <w:rsid w:val="00290473"/>
    <w:rsid w:val="00291EBD"/>
    <w:rsid w:val="00292AD7"/>
    <w:rsid w:val="002933CC"/>
    <w:rsid w:val="00293EAD"/>
    <w:rsid w:val="00294733"/>
    <w:rsid w:val="00294AAC"/>
    <w:rsid w:val="00294EDB"/>
    <w:rsid w:val="00296E49"/>
    <w:rsid w:val="0029719A"/>
    <w:rsid w:val="002A02BA"/>
    <w:rsid w:val="002A0D91"/>
    <w:rsid w:val="002A1EA9"/>
    <w:rsid w:val="002A216C"/>
    <w:rsid w:val="002A22A1"/>
    <w:rsid w:val="002A2452"/>
    <w:rsid w:val="002A3221"/>
    <w:rsid w:val="002A3597"/>
    <w:rsid w:val="002A4BAE"/>
    <w:rsid w:val="002A6EFC"/>
    <w:rsid w:val="002A75BD"/>
    <w:rsid w:val="002B16F9"/>
    <w:rsid w:val="002B1F88"/>
    <w:rsid w:val="002B20A7"/>
    <w:rsid w:val="002B4039"/>
    <w:rsid w:val="002B42ED"/>
    <w:rsid w:val="002B48A6"/>
    <w:rsid w:val="002B4BAE"/>
    <w:rsid w:val="002B4D26"/>
    <w:rsid w:val="002B5B97"/>
    <w:rsid w:val="002B616F"/>
    <w:rsid w:val="002B63D7"/>
    <w:rsid w:val="002B640D"/>
    <w:rsid w:val="002B7581"/>
    <w:rsid w:val="002C0049"/>
    <w:rsid w:val="002C05E4"/>
    <w:rsid w:val="002C05FD"/>
    <w:rsid w:val="002C0DC2"/>
    <w:rsid w:val="002C0E46"/>
    <w:rsid w:val="002C1220"/>
    <w:rsid w:val="002C1D75"/>
    <w:rsid w:val="002C3ECE"/>
    <w:rsid w:val="002C3F3C"/>
    <w:rsid w:val="002C4163"/>
    <w:rsid w:val="002C5BE9"/>
    <w:rsid w:val="002C67C9"/>
    <w:rsid w:val="002C6B6B"/>
    <w:rsid w:val="002C7D1B"/>
    <w:rsid w:val="002C7E71"/>
    <w:rsid w:val="002C7F6E"/>
    <w:rsid w:val="002D046E"/>
    <w:rsid w:val="002D0B10"/>
    <w:rsid w:val="002D19F2"/>
    <w:rsid w:val="002D1DCD"/>
    <w:rsid w:val="002D237C"/>
    <w:rsid w:val="002D3AA4"/>
    <w:rsid w:val="002D3AB8"/>
    <w:rsid w:val="002D416E"/>
    <w:rsid w:val="002D44F1"/>
    <w:rsid w:val="002D470D"/>
    <w:rsid w:val="002D4FC7"/>
    <w:rsid w:val="002D620E"/>
    <w:rsid w:val="002D65A7"/>
    <w:rsid w:val="002D752A"/>
    <w:rsid w:val="002E04D0"/>
    <w:rsid w:val="002E1513"/>
    <w:rsid w:val="002E1841"/>
    <w:rsid w:val="002E1926"/>
    <w:rsid w:val="002E253A"/>
    <w:rsid w:val="002E33BB"/>
    <w:rsid w:val="002E3567"/>
    <w:rsid w:val="002E37FA"/>
    <w:rsid w:val="002E38FC"/>
    <w:rsid w:val="002E4211"/>
    <w:rsid w:val="002E5A73"/>
    <w:rsid w:val="002E5E9C"/>
    <w:rsid w:val="002E6DA4"/>
    <w:rsid w:val="002F0270"/>
    <w:rsid w:val="002F0D62"/>
    <w:rsid w:val="002F1BA1"/>
    <w:rsid w:val="002F2681"/>
    <w:rsid w:val="002F335C"/>
    <w:rsid w:val="002F336B"/>
    <w:rsid w:val="002F40AF"/>
    <w:rsid w:val="002F45AA"/>
    <w:rsid w:val="002F4850"/>
    <w:rsid w:val="002F5305"/>
    <w:rsid w:val="002F543F"/>
    <w:rsid w:val="002F5893"/>
    <w:rsid w:val="002F5C46"/>
    <w:rsid w:val="002F5E7D"/>
    <w:rsid w:val="002F5EBF"/>
    <w:rsid w:val="002F5F28"/>
    <w:rsid w:val="002F753A"/>
    <w:rsid w:val="002F765D"/>
    <w:rsid w:val="003010E7"/>
    <w:rsid w:val="00301593"/>
    <w:rsid w:val="00302092"/>
    <w:rsid w:val="00302794"/>
    <w:rsid w:val="00302804"/>
    <w:rsid w:val="0030323B"/>
    <w:rsid w:val="00303A98"/>
    <w:rsid w:val="00304D39"/>
    <w:rsid w:val="00304E03"/>
    <w:rsid w:val="003059C7"/>
    <w:rsid w:val="00306BFC"/>
    <w:rsid w:val="0031017D"/>
    <w:rsid w:val="00310E77"/>
    <w:rsid w:val="00312643"/>
    <w:rsid w:val="0031279C"/>
    <w:rsid w:val="00313260"/>
    <w:rsid w:val="00313C1D"/>
    <w:rsid w:val="00313E1A"/>
    <w:rsid w:val="0031425C"/>
    <w:rsid w:val="00314806"/>
    <w:rsid w:val="00315076"/>
    <w:rsid w:val="00315744"/>
    <w:rsid w:val="0031677B"/>
    <w:rsid w:val="003171EA"/>
    <w:rsid w:val="00317356"/>
    <w:rsid w:val="003174FD"/>
    <w:rsid w:val="003203E7"/>
    <w:rsid w:val="00320814"/>
    <w:rsid w:val="00321090"/>
    <w:rsid w:val="0032131B"/>
    <w:rsid w:val="00321A45"/>
    <w:rsid w:val="003231A8"/>
    <w:rsid w:val="003241F2"/>
    <w:rsid w:val="0032548F"/>
    <w:rsid w:val="00325B5C"/>
    <w:rsid w:val="003264A6"/>
    <w:rsid w:val="003274D4"/>
    <w:rsid w:val="00327A27"/>
    <w:rsid w:val="00327A6C"/>
    <w:rsid w:val="003308F5"/>
    <w:rsid w:val="00330B66"/>
    <w:rsid w:val="00331A0D"/>
    <w:rsid w:val="00331D0F"/>
    <w:rsid w:val="00333052"/>
    <w:rsid w:val="00333055"/>
    <w:rsid w:val="003337D8"/>
    <w:rsid w:val="00333D4A"/>
    <w:rsid w:val="00333FEF"/>
    <w:rsid w:val="00334010"/>
    <w:rsid w:val="00334022"/>
    <w:rsid w:val="00334041"/>
    <w:rsid w:val="00334A48"/>
    <w:rsid w:val="003350EF"/>
    <w:rsid w:val="00335D2E"/>
    <w:rsid w:val="00336AF1"/>
    <w:rsid w:val="00337603"/>
    <w:rsid w:val="00340640"/>
    <w:rsid w:val="00340F98"/>
    <w:rsid w:val="00341356"/>
    <w:rsid w:val="00342050"/>
    <w:rsid w:val="00342263"/>
    <w:rsid w:val="003433A8"/>
    <w:rsid w:val="003439FE"/>
    <w:rsid w:val="003463D3"/>
    <w:rsid w:val="0034736D"/>
    <w:rsid w:val="00347576"/>
    <w:rsid w:val="003512AA"/>
    <w:rsid w:val="00351787"/>
    <w:rsid w:val="00354ED3"/>
    <w:rsid w:val="0035660D"/>
    <w:rsid w:val="00357A47"/>
    <w:rsid w:val="00360A86"/>
    <w:rsid w:val="00360CE6"/>
    <w:rsid w:val="00361FEF"/>
    <w:rsid w:val="00362C15"/>
    <w:rsid w:val="00362F35"/>
    <w:rsid w:val="0036343C"/>
    <w:rsid w:val="00363768"/>
    <w:rsid w:val="00363931"/>
    <w:rsid w:val="00365594"/>
    <w:rsid w:val="00366B0D"/>
    <w:rsid w:val="00370BED"/>
    <w:rsid w:val="0037246A"/>
    <w:rsid w:val="003739F9"/>
    <w:rsid w:val="00373A21"/>
    <w:rsid w:val="0037416F"/>
    <w:rsid w:val="00374369"/>
    <w:rsid w:val="00374D35"/>
    <w:rsid w:val="003758DA"/>
    <w:rsid w:val="00376762"/>
    <w:rsid w:val="0037704B"/>
    <w:rsid w:val="003776C8"/>
    <w:rsid w:val="0038045B"/>
    <w:rsid w:val="0038054A"/>
    <w:rsid w:val="003809C2"/>
    <w:rsid w:val="00380DD0"/>
    <w:rsid w:val="003816A0"/>
    <w:rsid w:val="003823B9"/>
    <w:rsid w:val="00383A73"/>
    <w:rsid w:val="00383C10"/>
    <w:rsid w:val="00384282"/>
    <w:rsid w:val="00384411"/>
    <w:rsid w:val="0038466D"/>
    <w:rsid w:val="00384AFD"/>
    <w:rsid w:val="003861B3"/>
    <w:rsid w:val="00386C46"/>
    <w:rsid w:val="00387296"/>
    <w:rsid w:val="00387384"/>
    <w:rsid w:val="00390EE9"/>
    <w:rsid w:val="00391CA0"/>
    <w:rsid w:val="00393FC4"/>
    <w:rsid w:val="003955C9"/>
    <w:rsid w:val="00395F97"/>
    <w:rsid w:val="00397D6D"/>
    <w:rsid w:val="003A042B"/>
    <w:rsid w:val="003A1722"/>
    <w:rsid w:val="003A21F1"/>
    <w:rsid w:val="003A2310"/>
    <w:rsid w:val="003A23CE"/>
    <w:rsid w:val="003A2DD3"/>
    <w:rsid w:val="003A3812"/>
    <w:rsid w:val="003A5BD8"/>
    <w:rsid w:val="003A6402"/>
    <w:rsid w:val="003A651A"/>
    <w:rsid w:val="003B03B6"/>
    <w:rsid w:val="003B2C95"/>
    <w:rsid w:val="003B3058"/>
    <w:rsid w:val="003B37C0"/>
    <w:rsid w:val="003B39C1"/>
    <w:rsid w:val="003B4162"/>
    <w:rsid w:val="003B4A85"/>
    <w:rsid w:val="003B6554"/>
    <w:rsid w:val="003B67E1"/>
    <w:rsid w:val="003C09B7"/>
    <w:rsid w:val="003C0A55"/>
    <w:rsid w:val="003C0E62"/>
    <w:rsid w:val="003C2062"/>
    <w:rsid w:val="003C223E"/>
    <w:rsid w:val="003C3319"/>
    <w:rsid w:val="003C38C8"/>
    <w:rsid w:val="003C3BBD"/>
    <w:rsid w:val="003C3E2B"/>
    <w:rsid w:val="003C41D4"/>
    <w:rsid w:val="003C55F5"/>
    <w:rsid w:val="003C6388"/>
    <w:rsid w:val="003C7D49"/>
    <w:rsid w:val="003C7EF4"/>
    <w:rsid w:val="003D09D4"/>
    <w:rsid w:val="003D1DF3"/>
    <w:rsid w:val="003D2525"/>
    <w:rsid w:val="003D3AB0"/>
    <w:rsid w:val="003D3CD3"/>
    <w:rsid w:val="003D4E12"/>
    <w:rsid w:val="003D5A35"/>
    <w:rsid w:val="003D6286"/>
    <w:rsid w:val="003D680A"/>
    <w:rsid w:val="003D6E27"/>
    <w:rsid w:val="003D7354"/>
    <w:rsid w:val="003E0469"/>
    <w:rsid w:val="003E075C"/>
    <w:rsid w:val="003E3296"/>
    <w:rsid w:val="003E3769"/>
    <w:rsid w:val="003E38F0"/>
    <w:rsid w:val="003E3D54"/>
    <w:rsid w:val="003E4A1A"/>
    <w:rsid w:val="003E531D"/>
    <w:rsid w:val="003E767A"/>
    <w:rsid w:val="003E7B9F"/>
    <w:rsid w:val="003F002B"/>
    <w:rsid w:val="003F00D9"/>
    <w:rsid w:val="003F0753"/>
    <w:rsid w:val="003F0943"/>
    <w:rsid w:val="003F5453"/>
    <w:rsid w:val="003F54D8"/>
    <w:rsid w:val="003F5504"/>
    <w:rsid w:val="003F586E"/>
    <w:rsid w:val="003F65DB"/>
    <w:rsid w:val="003F6C32"/>
    <w:rsid w:val="003F7A41"/>
    <w:rsid w:val="00401863"/>
    <w:rsid w:val="00401B1C"/>
    <w:rsid w:val="00401F75"/>
    <w:rsid w:val="00403CE4"/>
    <w:rsid w:val="004041B7"/>
    <w:rsid w:val="00404325"/>
    <w:rsid w:val="00404CDD"/>
    <w:rsid w:val="00404D11"/>
    <w:rsid w:val="00404DC3"/>
    <w:rsid w:val="00405057"/>
    <w:rsid w:val="00405D14"/>
    <w:rsid w:val="00405DA6"/>
    <w:rsid w:val="0040601A"/>
    <w:rsid w:val="004071FE"/>
    <w:rsid w:val="00407798"/>
    <w:rsid w:val="0041061D"/>
    <w:rsid w:val="00411110"/>
    <w:rsid w:val="00411624"/>
    <w:rsid w:val="00411D1B"/>
    <w:rsid w:val="004144E9"/>
    <w:rsid w:val="00415544"/>
    <w:rsid w:val="00415949"/>
    <w:rsid w:val="0041728C"/>
    <w:rsid w:val="0041770E"/>
    <w:rsid w:val="004177BB"/>
    <w:rsid w:val="00417A3F"/>
    <w:rsid w:val="00417F5B"/>
    <w:rsid w:val="00420CD5"/>
    <w:rsid w:val="00421334"/>
    <w:rsid w:val="00422757"/>
    <w:rsid w:val="0042358E"/>
    <w:rsid w:val="0042392C"/>
    <w:rsid w:val="00423FFC"/>
    <w:rsid w:val="004244C8"/>
    <w:rsid w:val="00424C48"/>
    <w:rsid w:val="00425129"/>
    <w:rsid w:val="00425C45"/>
    <w:rsid w:val="00426789"/>
    <w:rsid w:val="00427FD1"/>
    <w:rsid w:val="0043171A"/>
    <w:rsid w:val="00431995"/>
    <w:rsid w:val="00431EAF"/>
    <w:rsid w:val="0043261E"/>
    <w:rsid w:val="00432CF9"/>
    <w:rsid w:val="00432E9A"/>
    <w:rsid w:val="00433FCB"/>
    <w:rsid w:val="0043450C"/>
    <w:rsid w:val="00434697"/>
    <w:rsid w:val="00434AC2"/>
    <w:rsid w:val="004355B5"/>
    <w:rsid w:val="00436442"/>
    <w:rsid w:val="00440728"/>
    <w:rsid w:val="00440BA7"/>
    <w:rsid w:val="00440C0B"/>
    <w:rsid w:val="00440C48"/>
    <w:rsid w:val="004416D2"/>
    <w:rsid w:val="00441A43"/>
    <w:rsid w:val="00441F4C"/>
    <w:rsid w:val="0044263B"/>
    <w:rsid w:val="0044335D"/>
    <w:rsid w:val="004437AA"/>
    <w:rsid w:val="004457CD"/>
    <w:rsid w:val="00445A99"/>
    <w:rsid w:val="00445FE2"/>
    <w:rsid w:val="004475C3"/>
    <w:rsid w:val="00447F43"/>
    <w:rsid w:val="00450A2D"/>
    <w:rsid w:val="00450AC7"/>
    <w:rsid w:val="004529D5"/>
    <w:rsid w:val="0045357E"/>
    <w:rsid w:val="004556C6"/>
    <w:rsid w:val="00456207"/>
    <w:rsid w:val="00457971"/>
    <w:rsid w:val="00457E2A"/>
    <w:rsid w:val="00460773"/>
    <w:rsid w:val="00460C1B"/>
    <w:rsid w:val="00462F48"/>
    <w:rsid w:val="00462F54"/>
    <w:rsid w:val="004633B1"/>
    <w:rsid w:val="004673B5"/>
    <w:rsid w:val="004701EC"/>
    <w:rsid w:val="0047161A"/>
    <w:rsid w:val="00471C96"/>
    <w:rsid w:val="00474B08"/>
    <w:rsid w:val="00475676"/>
    <w:rsid w:val="0047618A"/>
    <w:rsid w:val="00476C14"/>
    <w:rsid w:val="00477932"/>
    <w:rsid w:val="00477F54"/>
    <w:rsid w:val="00480373"/>
    <w:rsid w:val="004834BD"/>
    <w:rsid w:val="00484BA9"/>
    <w:rsid w:val="00485827"/>
    <w:rsid w:val="0049025C"/>
    <w:rsid w:val="00490EC1"/>
    <w:rsid w:val="004916A7"/>
    <w:rsid w:val="00491B88"/>
    <w:rsid w:val="00492452"/>
    <w:rsid w:val="004925F4"/>
    <w:rsid w:val="00495DDF"/>
    <w:rsid w:val="00496983"/>
    <w:rsid w:val="00497686"/>
    <w:rsid w:val="004977C6"/>
    <w:rsid w:val="004A1926"/>
    <w:rsid w:val="004A208A"/>
    <w:rsid w:val="004A2A9E"/>
    <w:rsid w:val="004A4A4F"/>
    <w:rsid w:val="004A5E44"/>
    <w:rsid w:val="004A63DD"/>
    <w:rsid w:val="004A64E6"/>
    <w:rsid w:val="004A6959"/>
    <w:rsid w:val="004A6AA7"/>
    <w:rsid w:val="004A77A5"/>
    <w:rsid w:val="004A7DA3"/>
    <w:rsid w:val="004B010B"/>
    <w:rsid w:val="004B02E4"/>
    <w:rsid w:val="004B0EAE"/>
    <w:rsid w:val="004B1543"/>
    <w:rsid w:val="004B1DB2"/>
    <w:rsid w:val="004B2D9A"/>
    <w:rsid w:val="004B3EDD"/>
    <w:rsid w:val="004B42CA"/>
    <w:rsid w:val="004B43A9"/>
    <w:rsid w:val="004B47EE"/>
    <w:rsid w:val="004B4BC8"/>
    <w:rsid w:val="004B5055"/>
    <w:rsid w:val="004B5B74"/>
    <w:rsid w:val="004B7938"/>
    <w:rsid w:val="004C09FE"/>
    <w:rsid w:val="004C1BA0"/>
    <w:rsid w:val="004C594C"/>
    <w:rsid w:val="004C7744"/>
    <w:rsid w:val="004C7B11"/>
    <w:rsid w:val="004D04B8"/>
    <w:rsid w:val="004D1AD1"/>
    <w:rsid w:val="004D33DE"/>
    <w:rsid w:val="004D3F34"/>
    <w:rsid w:val="004D3F7C"/>
    <w:rsid w:val="004D44C7"/>
    <w:rsid w:val="004D578F"/>
    <w:rsid w:val="004D619E"/>
    <w:rsid w:val="004D61F7"/>
    <w:rsid w:val="004D62DE"/>
    <w:rsid w:val="004D6925"/>
    <w:rsid w:val="004D6E76"/>
    <w:rsid w:val="004D6F34"/>
    <w:rsid w:val="004D7C24"/>
    <w:rsid w:val="004E01C8"/>
    <w:rsid w:val="004E1259"/>
    <w:rsid w:val="004E2998"/>
    <w:rsid w:val="004E3147"/>
    <w:rsid w:val="004E420E"/>
    <w:rsid w:val="004E5DC6"/>
    <w:rsid w:val="004E64E5"/>
    <w:rsid w:val="004F010B"/>
    <w:rsid w:val="004F057E"/>
    <w:rsid w:val="004F0D6F"/>
    <w:rsid w:val="004F108D"/>
    <w:rsid w:val="004F10B7"/>
    <w:rsid w:val="004F1EB3"/>
    <w:rsid w:val="004F2E2F"/>
    <w:rsid w:val="004F3201"/>
    <w:rsid w:val="004F3258"/>
    <w:rsid w:val="004F536D"/>
    <w:rsid w:val="004F6680"/>
    <w:rsid w:val="004F68BB"/>
    <w:rsid w:val="004F6A8A"/>
    <w:rsid w:val="0050030B"/>
    <w:rsid w:val="00500734"/>
    <w:rsid w:val="00502005"/>
    <w:rsid w:val="00502A1D"/>
    <w:rsid w:val="00503C5F"/>
    <w:rsid w:val="005040BE"/>
    <w:rsid w:val="005042A3"/>
    <w:rsid w:val="005049B2"/>
    <w:rsid w:val="005066A4"/>
    <w:rsid w:val="00507848"/>
    <w:rsid w:val="00511C07"/>
    <w:rsid w:val="005125FC"/>
    <w:rsid w:val="00512A77"/>
    <w:rsid w:val="00513056"/>
    <w:rsid w:val="00516A8A"/>
    <w:rsid w:val="00516D4F"/>
    <w:rsid w:val="005175A8"/>
    <w:rsid w:val="0051779E"/>
    <w:rsid w:val="00517A9F"/>
    <w:rsid w:val="005202DF"/>
    <w:rsid w:val="00520751"/>
    <w:rsid w:val="00520DAD"/>
    <w:rsid w:val="0052105D"/>
    <w:rsid w:val="00521792"/>
    <w:rsid w:val="00521EE6"/>
    <w:rsid w:val="005222E4"/>
    <w:rsid w:val="00522462"/>
    <w:rsid w:val="00522495"/>
    <w:rsid w:val="00523234"/>
    <w:rsid w:val="00523503"/>
    <w:rsid w:val="00524B40"/>
    <w:rsid w:val="00524D5E"/>
    <w:rsid w:val="005253D9"/>
    <w:rsid w:val="00525487"/>
    <w:rsid w:val="00525548"/>
    <w:rsid w:val="00525B8A"/>
    <w:rsid w:val="00525C15"/>
    <w:rsid w:val="00527B12"/>
    <w:rsid w:val="005303DF"/>
    <w:rsid w:val="00530516"/>
    <w:rsid w:val="00530B23"/>
    <w:rsid w:val="005311F5"/>
    <w:rsid w:val="005324C5"/>
    <w:rsid w:val="0053295A"/>
    <w:rsid w:val="005331F0"/>
    <w:rsid w:val="00533FB3"/>
    <w:rsid w:val="00534663"/>
    <w:rsid w:val="00534905"/>
    <w:rsid w:val="00534A19"/>
    <w:rsid w:val="00534D8B"/>
    <w:rsid w:val="00536179"/>
    <w:rsid w:val="005362B0"/>
    <w:rsid w:val="005363D6"/>
    <w:rsid w:val="0053725D"/>
    <w:rsid w:val="0053768B"/>
    <w:rsid w:val="005378F2"/>
    <w:rsid w:val="005405A8"/>
    <w:rsid w:val="005407CA"/>
    <w:rsid w:val="005423E2"/>
    <w:rsid w:val="00542520"/>
    <w:rsid w:val="0054452C"/>
    <w:rsid w:val="00547BA2"/>
    <w:rsid w:val="00550046"/>
    <w:rsid w:val="005507A2"/>
    <w:rsid w:val="005509A3"/>
    <w:rsid w:val="00550A95"/>
    <w:rsid w:val="00550FDC"/>
    <w:rsid w:val="005515A5"/>
    <w:rsid w:val="00552204"/>
    <w:rsid w:val="005522FC"/>
    <w:rsid w:val="00553AD5"/>
    <w:rsid w:val="005542C2"/>
    <w:rsid w:val="00554CAF"/>
    <w:rsid w:val="0055653D"/>
    <w:rsid w:val="0055669E"/>
    <w:rsid w:val="00556C6B"/>
    <w:rsid w:val="005578A3"/>
    <w:rsid w:val="00557B3B"/>
    <w:rsid w:val="00560B2F"/>
    <w:rsid w:val="00561DB0"/>
    <w:rsid w:val="00561FAC"/>
    <w:rsid w:val="005629D4"/>
    <w:rsid w:val="00562F4F"/>
    <w:rsid w:val="00563346"/>
    <w:rsid w:val="0056335A"/>
    <w:rsid w:val="00563AFA"/>
    <w:rsid w:val="0056428F"/>
    <w:rsid w:val="00565A2E"/>
    <w:rsid w:val="00565C4E"/>
    <w:rsid w:val="0056657E"/>
    <w:rsid w:val="005669D4"/>
    <w:rsid w:val="00567541"/>
    <w:rsid w:val="005711C5"/>
    <w:rsid w:val="00571AE9"/>
    <w:rsid w:val="00571E10"/>
    <w:rsid w:val="00572DE4"/>
    <w:rsid w:val="00574491"/>
    <w:rsid w:val="00576073"/>
    <w:rsid w:val="00576214"/>
    <w:rsid w:val="00576B65"/>
    <w:rsid w:val="0058463F"/>
    <w:rsid w:val="00584C82"/>
    <w:rsid w:val="00584D64"/>
    <w:rsid w:val="00586014"/>
    <w:rsid w:val="0058695F"/>
    <w:rsid w:val="00587469"/>
    <w:rsid w:val="00590501"/>
    <w:rsid w:val="00590883"/>
    <w:rsid w:val="00590961"/>
    <w:rsid w:val="005918A6"/>
    <w:rsid w:val="00591E0F"/>
    <w:rsid w:val="00591F7B"/>
    <w:rsid w:val="005954CC"/>
    <w:rsid w:val="00595520"/>
    <w:rsid w:val="00596C89"/>
    <w:rsid w:val="005975F0"/>
    <w:rsid w:val="005977B7"/>
    <w:rsid w:val="00597AC1"/>
    <w:rsid w:val="005A00D7"/>
    <w:rsid w:val="005A0615"/>
    <w:rsid w:val="005A0988"/>
    <w:rsid w:val="005A0F44"/>
    <w:rsid w:val="005A2A70"/>
    <w:rsid w:val="005A306B"/>
    <w:rsid w:val="005A4173"/>
    <w:rsid w:val="005A4AD7"/>
    <w:rsid w:val="005A5466"/>
    <w:rsid w:val="005A59C1"/>
    <w:rsid w:val="005A5A1B"/>
    <w:rsid w:val="005A6C79"/>
    <w:rsid w:val="005A7385"/>
    <w:rsid w:val="005A75E5"/>
    <w:rsid w:val="005A76F4"/>
    <w:rsid w:val="005A7DD5"/>
    <w:rsid w:val="005B1543"/>
    <w:rsid w:val="005B21DC"/>
    <w:rsid w:val="005B234E"/>
    <w:rsid w:val="005B333D"/>
    <w:rsid w:val="005B3D39"/>
    <w:rsid w:val="005B4765"/>
    <w:rsid w:val="005B5864"/>
    <w:rsid w:val="005B5B13"/>
    <w:rsid w:val="005B6243"/>
    <w:rsid w:val="005B6E73"/>
    <w:rsid w:val="005B7C1C"/>
    <w:rsid w:val="005B7D3E"/>
    <w:rsid w:val="005C0500"/>
    <w:rsid w:val="005C06C5"/>
    <w:rsid w:val="005C13D6"/>
    <w:rsid w:val="005C18A2"/>
    <w:rsid w:val="005C3BC4"/>
    <w:rsid w:val="005C4B92"/>
    <w:rsid w:val="005C5248"/>
    <w:rsid w:val="005C5379"/>
    <w:rsid w:val="005C5F08"/>
    <w:rsid w:val="005C6048"/>
    <w:rsid w:val="005C63EA"/>
    <w:rsid w:val="005C76CC"/>
    <w:rsid w:val="005C7A11"/>
    <w:rsid w:val="005D0342"/>
    <w:rsid w:val="005D1A50"/>
    <w:rsid w:val="005D3556"/>
    <w:rsid w:val="005D36FA"/>
    <w:rsid w:val="005D3BF5"/>
    <w:rsid w:val="005D4991"/>
    <w:rsid w:val="005D57AD"/>
    <w:rsid w:val="005D5E1D"/>
    <w:rsid w:val="005D71E7"/>
    <w:rsid w:val="005D7C25"/>
    <w:rsid w:val="005D7E7E"/>
    <w:rsid w:val="005E17D6"/>
    <w:rsid w:val="005E20D9"/>
    <w:rsid w:val="005E719E"/>
    <w:rsid w:val="005E7799"/>
    <w:rsid w:val="005F052A"/>
    <w:rsid w:val="005F0955"/>
    <w:rsid w:val="005F14D3"/>
    <w:rsid w:val="005F2351"/>
    <w:rsid w:val="005F3BAB"/>
    <w:rsid w:val="005F3E56"/>
    <w:rsid w:val="005F5FEA"/>
    <w:rsid w:val="005F64B7"/>
    <w:rsid w:val="005F6B0A"/>
    <w:rsid w:val="005F758B"/>
    <w:rsid w:val="006008E7"/>
    <w:rsid w:val="00600DE4"/>
    <w:rsid w:val="00601983"/>
    <w:rsid w:val="00601A68"/>
    <w:rsid w:val="0060230D"/>
    <w:rsid w:val="006030CA"/>
    <w:rsid w:val="006036E7"/>
    <w:rsid w:val="00603DC3"/>
    <w:rsid w:val="00604B03"/>
    <w:rsid w:val="00605B40"/>
    <w:rsid w:val="00605FAF"/>
    <w:rsid w:val="006060F7"/>
    <w:rsid w:val="00606BD2"/>
    <w:rsid w:val="006108E2"/>
    <w:rsid w:val="006118E6"/>
    <w:rsid w:val="00612C48"/>
    <w:rsid w:val="006151F8"/>
    <w:rsid w:val="00615B1D"/>
    <w:rsid w:val="00616BCF"/>
    <w:rsid w:val="0061733A"/>
    <w:rsid w:val="0062022D"/>
    <w:rsid w:val="0062079F"/>
    <w:rsid w:val="0062238B"/>
    <w:rsid w:val="00624054"/>
    <w:rsid w:val="00624341"/>
    <w:rsid w:val="00624CDB"/>
    <w:rsid w:val="00625216"/>
    <w:rsid w:val="006255B3"/>
    <w:rsid w:val="00625DBE"/>
    <w:rsid w:val="00626359"/>
    <w:rsid w:val="00626769"/>
    <w:rsid w:val="006268D5"/>
    <w:rsid w:val="00626DEE"/>
    <w:rsid w:val="00626E0B"/>
    <w:rsid w:val="0062709B"/>
    <w:rsid w:val="00627489"/>
    <w:rsid w:val="00627939"/>
    <w:rsid w:val="006304F9"/>
    <w:rsid w:val="00630AA9"/>
    <w:rsid w:val="00631317"/>
    <w:rsid w:val="00631670"/>
    <w:rsid w:val="0063192D"/>
    <w:rsid w:val="00632EEE"/>
    <w:rsid w:val="00632F95"/>
    <w:rsid w:val="00633B15"/>
    <w:rsid w:val="00633EB7"/>
    <w:rsid w:val="00634541"/>
    <w:rsid w:val="00634728"/>
    <w:rsid w:val="0063572C"/>
    <w:rsid w:val="006358D5"/>
    <w:rsid w:val="00635BF1"/>
    <w:rsid w:val="00635DB5"/>
    <w:rsid w:val="00636371"/>
    <w:rsid w:val="00637AE4"/>
    <w:rsid w:val="00637C9C"/>
    <w:rsid w:val="00637EBB"/>
    <w:rsid w:val="00640287"/>
    <w:rsid w:val="00640C27"/>
    <w:rsid w:val="0064281B"/>
    <w:rsid w:val="006435FF"/>
    <w:rsid w:val="00643866"/>
    <w:rsid w:val="0064454F"/>
    <w:rsid w:val="006448A6"/>
    <w:rsid w:val="00644BD9"/>
    <w:rsid w:val="00644C2D"/>
    <w:rsid w:val="00646118"/>
    <w:rsid w:val="00646A88"/>
    <w:rsid w:val="00646B1C"/>
    <w:rsid w:val="00647099"/>
    <w:rsid w:val="0064709E"/>
    <w:rsid w:val="00647251"/>
    <w:rsid w:val="00647874"/>
    <w:rsid w:val="00653891"/>
    <w:rsid w:val="00654436"/>
    <w:rsid w:val="00654F09"/>
    <w:rsid w:val="00655621"/>
    <w:rsid w:val="00656674"/>
    <w:rsid w:val="00657A44"/>
    <w:rsid w:val="00661D74"/>
    <w:rsid w:val="00662698"/>
    <w:rsid w:val="0066372F"/>
    <w:rsid w:val="00665FA9"/>
    <w:rsid w:val="006663A9"/>
    <w:rsid w:val="006672EB"/>
    <w:rsid w:val="00670967"/>
    <w:rsid w:val="006713F9"/>
    <w:rsid w:val="00672904"/>
    <w:rsid w:val="00673536"/>
    <w:rsid w:val="00673AA3"/>
    <w:rsid w:val="00676164"/>
    <w:rsid w:val="00676275"/>
    <w:rsid w:val="00676806"/>
    <w:rsid w:val="006775EB"/>
    <w:rsid w:val="00680A47"/>
    <w:rsid w:val="00680ACF"/>
    <w:rsid w:val="006811C2"/>
    <w:rsid w:val="0068193F"/>
    <w:rsid w:val="00681C1C"/>
    <w:rsid w:val="00681ED2"/>
    <w:rsid w:val="00682CDF"/>
    <w:rsid w:val="0068303C"/>
    <w:rsid w:val="00683089"/>
    <w:rsid w:val="006831EC"/>
    <w:rsid w:val="006840E0"/>
    <w:rsid w:val="00684398"/>
    <w:rsid w:val="006857B0"/>
    <w:rsid w:val="00687185"/>
    <w:rsid w:val="0068738F"/>
    <w:rsid w:val="00687918"/>
    <w:rsid w:val="00690220"/>
    <w:rsid w:val="00690742"/>
    <w:rsid w:val="00690ED4"/>
    <w:rsid w:val="00692EC0"/>
    <w:rsid w:val="0069335A"/>
    <w:rsid w:val="00693ADA"/>
    <w:rsid w:val="00693FC4"/>
    <w:rsid w:val="00694F21"/>
    <w:rsid w:val="00695503"/>
    <w:rsid w:val="006A06D7"/>
    <w:rsid w:val="006A09CF"/>
    <w:rsid w:val="006A0B13"/>
    <w:rsid w:val="006A1491"/>
    <w:rsid w:val="006A1921"/>
    <w:rsid w:val="006A1D19"/>
    <w:rsid w:val="006A2199"/>
    <w:rsid w:val="006A3128"/>
    <w:rsid w:val="006A32C8"/>
    <w:rsid w:val="006A62DB"/>
    <w:rsid w:val="006A7C3A"/>
    <w:rsid w:val="006B00C8"/>
    <w:rsid w:val="006B0194"/>
    <w:rsid w:val="006B02B2"/>
    <w:rsid w:val="006B04AB"/>
    <w:rsid w:val="006B0BE8"/>
    <w:rsid w:val="006B12AC"/>
    <w:rsid w:val="006B1997"/>
    <w:rsid w:val="006B402C"/>
    <w:rsid w:val="006B4652"/>
    <w:rsid w:val="006B4CDB"/>
    <w:rsid w:val="006B5467"/>
    <w:rsid w:val="006B55EC"/>
    <w:rsid w:val="006B5B84"/>
    <w:rsid w:val="006C0AA8"/>
    <w:rsid w:val="006C2522"/>
    <w:rsid w:val="006C3090"/>
    <w:rsid w:val="006C3120"/>
    <w:rsid w:val="006C329E"/>
    <w:rsid w:val="006C32E2"/>
    <w:rsid w:val="006C32F5"/>
    <w:rsid w:val="006C33D4"/>
    <w:rsid w:val="006C40D8"/>
    <w:rsid w:val="006C4FAD"/>
    <w:rsid w:val="006C58AB"/>
    <w:rsid w:val="006C5A09"/>
    <w:rsid w:val="006C720C"/>
    <w:rsid w:val="006C792B"/>
    <w:rsid w:val="006C7ECB"/>
    <w:rsid w:val="006D0F28"/>
    <w:rsid w:val="006D2815"/>
    <w:rsid w:val="006D289B"/>
    <w:rsid w:val="006D467D"/>
    <w:rsid w:val="006D4CB1"/>
    <w:rsid w:val="006D50B8"/>
    <w:rsid w:val="006D6032"/>
    <w:rsid w:val="006D621E"/>
    <w:rsid w:val="006D76EB"/>
    <w:rsid w:val="006D7D8D"/>
    <w:rsid w:val="006D7E6C"/>
    <w:rsid w:val="006E1E45"/>
    <w:rsid w:val="006E2AED"/>
    <w:rsid w:val="006E2D18"/>
    <w:rsid w:val="006E2D2A"/>
    <w:rsid w:val="006E3DDA"/>
    <w:rsid w:val="006E47C5"/>
    <w:rsid w:val="006E5335"/>
    <w:rsid w:val="006E6B59"/>
    <w:rsid w:val="006E6B7F"/>
    <w:rsid w:val="006E6E97"/>
    <w:rsid w:val="006F096D"/>
    <w:rsid w:val="006F0CEA"/>
    <w:rsid w:val="006F0D0A"/>
    <w:rsid w:val="006F12F3"/>
    <w:rsid w:val="006F1E39"/>
    <w:rsid w:val="006F29C7"/>
    <w:rsid w:val="006F2AD7"/>
    <w:rsid w:val="006F4B60"/>
    <w:rsid w:val="006F5156"/>
    <w:rsid w:val="006F56C1"/>
    <w:rsid w:val="006F6029"/>
    <w:rsid w:val="006F64D3"/>
    <w:rsid w:val="006F6CA5"/>
    <w:rsid w:val="006F75A2"/>
    <w:rsid w:val="0070047E"/>
    <w:rsid w:val="0070066C"/>
    <w:rsid w:val="0070145A"/>
    <w:rsid w:val="00701A9C"/>
    <w:rsid w:val="00701EB3"/>
    <w:rsid w:val="007024FD"/>
    <w:rsid w:val="00703781"/>
    <w:rsid w:val="00705886"/>
    <w:rsid w:val="007060F1"/>
    <w:rsid w:val="0070655F"/>
    <w:rsid w:val="0070768C"/>
    <w:rsid w:val="007101BB"/>
    <w:rsid w:val="0071040B"/>
    <w:rsid w:val="00713373"/>
    <w:rsid w:val="007143B7"/>
    <w:rsid w:val="007146E8"/>
    <w:rsid w:val="00715500"/>
    <w:rsid w:val="0071777C"/>
    <w:rsid w:val="007211D8"/>
    <w:rsid w:val="0072229D"/>
    <w:rsid w:val="00722322"/>
    <w:rsid w:val="00723536"/>
    <w:rsid w:val="00723B07"/>
    <w:rsid w:val="00725050"/>
    <w:rsid w:val="0072523E"/>
    <w:rsid w:val="007264BC"/>
    <w:rsid w:val="007270B9"/>
    <w:rsid w:val="00730A21"/>
    <w:rsid w:val="00730C2E"/>
    <w:rsid w:val="007315F4"/>
    <w:rsid w:val="00732B4A"/>
    <w:rsid w:val="00733992"/>
    <w:rsid w:val="00733C03"/>
    <w:rsid w:val="007340A0"/>
    <w:rsid w:val="00735D1D"/>
    <w:rsid w:val="00736C78"/>
    <w:rsid w:val="00741266"/>
    <w:rsid w:val="007416C7"/>
    <w:rsid w:val="00741B75"/>
    <w:rsid w:val="00741E4D"/>
    <w:rsid w:val="007434D5"/>
    <w:rsid w:val="007449FD"/>
    <w:rsid w:val="007463CB"/>
    <w:rsid w:val="00747342"/>
    <w:rsid w:val="00747C25"/>
    <w:rsid w:val="0075073D"/>
    <w:rsid w:val="00750C14"/>
    <w:rsid w:val="007513B1"/>
    <w:rsid w:val="00751821"/>
    <w:rsid w:val="0075280E"/>
    <w:rsid w:val="00752954"/>
    <w:rsid w:val="00752B66"/>
    <w:rsid w:val="007578CC"/>
    <w:rsid w:val="00761147"/>
    <w:rsid w:val="0076165F"/>
    <w:rsid w:val="00761D4E"/>
    <w:rsid w:val="007624BC"/>
    <w:rsid w:val="0076532E"/>
    <w:rsid w:val="007654FF"/>
    <w:rsid w:val="0076655E"/>
    <w:rsid w:val="007665B0"/>
    <w:rsid w:val="007665F1"/>
    <w:rsid w:val="00766CE6"/>
    <w:rsid w:val="00766E28"/>
    <w:rsid w:val="00770A0E"/>
    <w:rsid w:val="00771102"/>
    <w:rsid w:val="00771C50"/>
    <w:rsid w:val="00772F42"/>
    <w:rsid w:val="0077340E"/>
    <w:rsid w:val="0077359D"/>
    <w:rsid w:val="007735CB"/>
    <w:rsid w:val="00773A27"/>
    <w:rsid w:val="00773E41"/>
    <w:rsid w:val="00774625"/>
    <w:rsid w:val="0077593B"/>
    <w:rsid w:val="00776CAA"/>
    <w:rsid w:val="007777F5"/>
    <w:rsid w:val="00780DEF"/>
    <w:rsid w:val="007813A4"/>
    <w:rsid w:val="00781C88"/>
    <w:rsid w:val="00781ECC"/>
    <w:rsid w:val="00783DC2"/>
    <w:rsid w:val="00784B37"/>
    <w:rsid w:val="00785159"/>
    <w:rsid w:val="00786B3D"/>
    <w:rsid w:val="007879EF"/>
    <w:rsid w:val="00787AB4"/>
    <w:rsid w:val="00787B91"/>
    <w:rsid w:val="00790F39"/>
    <w:rsid w:val="0079140E"/>
    <w:rsid w:val="00791531"/>
    <w:rsid w:val="00791AF5"/>
    <w:rsid w:val="00791DAC"/>
    <w:rsid w:val="00794BC7"/>
    <w:rsid w:val="0079520F"/>
    <w:rsid w:val="00796930"/>
    <w:rsid w:val="00796BF4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5D8"/>
    <w:rsid w:val="007A54A7"/>
    <w:rsid w:val="007A5798"/>
    <w:rsid w:val="007A6503"/>
    <w:rsid w:val="007A6A6A"/>
    <w:rsid w:val="007A7A29"/>
    <w:rsid w:val="007B060C"/>
    <w:rsid w:val="007B0B55"/>
    <w:rsid w:val="007B1294"/>
    <w:rsid w:val="007B17BF"/>
    <w:rsid w:val="007B1800"/>
    <w:rsid w:val="007B32E7"/>
    <w:rsid w:val="007B34AF"/>
    <w:rsid w:val="007B356A"/>
    <w:rsid w:val="007B3F32"/>
    <w:rsid w:val="007B4ABA"/>
    <w:rsid w:val="007B5540"/>
    <w:rsid w:val="007B57DE"/>
    <w:rsid w:val="007B6ED2"/>
    <w:rsid w:val="007B76E5"/>
    <w:rsid w:val="007B7A88"/>
    <w:rsid w:val="007C16DD"/>
    <w:rsid w:val="007C20D6"/>
    <w:rsid w:val="007C3615"/>
    <w:rsid w:val="007C3E7C"/>
    <w:rsid w:val="007C4188"/>
    <w:rsid w:val="007C4E2A"/>
    <w:rsid w:val="007C584A"/>
    <w:rsid w:val="007C6059"/>
    <w:rsid w:val="007C6138"/>
    <w:rsid w:val="007C681B"/>
    <w:rsid w:val="007C76EE"/>
    <w:rsid w:val="007D07A3"/>
    <w:rsid w:val="007D2D22"/>
    <w:rsid w:val="007D3AAA"/>
    <w:rsid w:val="007D4251"/>
    <w:rsid w:val="007D617E"/>
    <w:rsid w:val="007D660A"/>
    <w:rsid w:val="007D68B4"/>
    <w:rsid w:val="007D7406"/>
    <w:rsid w:val="007D7D58"/>
    <w:rsid w:val="007E23D0"/>
    <w:rsid w:val="007E23F9"/>
    <w:rsid w:val="007E28FD"/>
    <w:rsid w:val="007E3655"/>
    <w:rsid w:val="007E4709"/>
    <w:rsid w:val="007E61A3"/>
    <w:rsid w:val="007E6748"/>
    <w:rsid w:val="007E727F"/>
    <w:rsid w:val="007E7AF6"/>
    <w:rsid w:val="007F196D"/>
    <w:rsid w:val="007F1F95"/>
    <w:rsid w:val="007F2511"/>
    <w:rsid w:val="007F4138"/>
    <w:rsid w:val="007F5046"/>
    <w:rsid w:val="007F69A0"/>
    <w:rsid w:val="007F7C9E"/>
    <w:rsid w:val="00800C1C"/>
    <w:rsid w:val="008019FE"/>
    <w:rsid w:val="00802676"/>
    <w:rsid w:val="00802FAC"/>
    <w:rsid w:val="008033AC"/>
    <w:rsid w:val="00803668"/>
    <w:rsid w:val="00803691"/>
    <w:rsid w:val="00805DAE"/>
    <w:rsid w:val="008060E1"/>
    <w:rsid w:val="0080614A"/>
    <w:rsid w:val="0080626B"/>
    <w:rsid w:val="008068A0"/>
    <w:rsid w:val="008078BC"/>
    <w:rsid w:val="0081212B"/>
    <w:rsid w:val="008126AB"/>
    <w:rsid w:val="00812B04"/>
    <w:rsid w:val="00812DB3"/>
    <w:rsid w:val="0081487D"/>
    <w:rsid w:val="00814AE2"/>
    <w:rsid w:val="00814C72"/>
    <w:rsid w:val="00814FB7"/>
    <w:rsid w:val="00815259"/>
    <w:rsid w:val="00815F50"/>
    <w:rsid w:val="00815FF2"/>
    <w:rsid w:val="00816122"/>
    <w:rsid w:val="0081699B"/>
    <w:rsid w:val="0082175F"/>
    <w:rsid w:val="00822111"/>
    <w:rsid w:val="008222A9"/>
    <w:rsid w:val="0082324E"/>
    <w:rsid w:val="00824096"/>
    <w:rsid w:val="00826010"/>
    <w:rsid w:val="008263C2"/>
    <w:rsid w:val="00830534"/>
    <w:rsid w:val="00830635"/>
    <w:rsid w:val="00830A2A"/>
    <w:rsid w:val="00830F82"/>
    <w:rsid w:val="008314F4"/>
    <w:rsid w:val="0083252A"/>
    <w:rsid w:val="008332D1"/>
    <w:rsid w:val="00833F7C"/>
    <w:rsid w:val="00836E14"/>
    <w:rsid w:val="00836F4E"/>
    <w:rsid w:val="00841801"/>
    <w:rsid w:val="00841A94"/>
    <w:rsid w:val="00842E3D"/>
    <w:rsid w:val="008436DF"/>
    <w:rsid w:val="00844027"/>
    <w:rsid w:val="0084647D"/>
    <w:rsid w:val="00846E69"/>
    <w:rsid w:val="00847307"/>
    <w:rsid w:val="00850E45"/>
    <w:rsid w:val="0085144C"/>
    <w:rsid w:val="008520F3"/>
    <w:rsid w:val="0085216D"/>
    <w:rsid w:val="008530CF"/>
    <w:rsid w:val="00853319"/>
    <w:rsid w:val="00853A9C"/>
    <w:rsid w:val="00853E4F"/>
    <w:rsid w:val="0085424C"/>
    <w:rsid w:val="00856A04"/>
    <w:rsid w:val="0085711D"/>
    <w:rsid w:val="008578C8"/>
    <w:rsid w:val="00857F4F"/>
    <w:rsid w:val="008606C7"/>
    <w:rsid w:val="00862693"/>
    <w:rsid w:val="0086357F"/>
    <w:rsid w:val="00864545"/>
    <w:rsid w:val="00867E5E"/>
    <w:rsid w:val="00870FDC"/>
    <w:rsid w:val="008716EF"/>
    <w:rsid w:val="00871EB4"/>
    <w:rsid w:val="008720D8"/>
    <w:rsid w:val="008726CC"/>
    <w:rsid w:val="00872B26"/>
    <w:rsid w:val="00872ED6"/>
    <w:rsid w:val="008733A0"/>
    <w:rsid w:val="00873B5C"/>
    <w:rsid w:val="00874B68"/>
    <w:rsid w:val="0087500D"/>
    <w:rsid w:val="008758C9"/>
    <w:rsid w:val="00875E1D"/>
    <w:rsid w:val="00876935"/>
    <w:rsid w:val="00881153"/>
    <w:rsid w:val="00881C69"/>
    <w:rsid w:val="00882266"/>
    <w:rsid w:val="008838F8"/>
    <w:rsid w:val="00883903"/>
    <w:rsid w:val="00883A4A"/>
    <w:rsid w:val="008842AE"/>
    <w:rsid w:val="008845AD"/>
    <w:rsid w:val="008846BC"/>
    <w:rsid w:val="00886402"/>
    <w:rsid w:val="0088649D"/>
    <w:rsid w:val="00891F2A"/>
    <w:rsid w:val="00893397"/>
    <w:rsid w:val="00893BFF"/>
    <w:rsid w:val="00894559"/>
    <w:rsid w:val="00897CBE"/>
    <w:rsid w:val="008A0A80"/>
    <w:rsid w:val="008A1260"/>
    <w:rsid w:val="008A1389"/>
    <w:rsid w:val="008A1402"/>
    <w:rsid w:val="008A2604"/>
    <w:rsid w:val="008A377A"/>
    <w:rsid w:val="008A3C30"/>
    <w:rsid w:val="008A3C3B"/>
    <w:rsid w:val="008A43EC"/>
    <w:rsid w:val="008A48CF"/>
    <w:rsid w:val="008A6599"/>
    <w:rsid w:val="008A6822"/>
    <w:rsid w:val="008A6B7D"/>
    <w:rsid w:val="008A6BF7"/>
    <w:rsid w:val="008A6CAA"/>
    <w:rsid w:val="008A6CCA"/>
    <w:rsid w:val="008A786B"/>
    <w:rsid w:val="008A7A52"/>
    <w:rsid w:val="008B0FC4"/>
    <w:rsid w:val="008B10EC"/>
    <w:rsid w:val="008B1B86"/>
    <w:rsid w:val="008B21DB"/>
    <w:rsid w:val="008B2D96"/>
    <w:rsid w:val="008B2D9D"/>
    <w:rsid w:val="008B4CBA"/>
    <w:rsid w:val="008B561C"/>
    <w:rsid w:val="008B6127"/>
    <w:rsid w:val="008B6D4E"/>
    <w:rsid w:val="008B7C64"/>
    <w:rsid w:val="008B7CF7"/>
    <w:rsid w:val="008B7F69"/>
    <w:rsid w:val="008C01E6"/>
    <w:rsid w:val="008C04F8"/>
    <w:rsid w:val="008C2971"/>
    <w:rsid w:val="008C3513"/>
    <w:rsid w:val="008C3F41"/>
    <w:rsid w:val="008C4045"/>
    <w:rsid w:val="008C4C75"/>
    <w:rsid w:val="008C62FB"/>
    <w:rsid w:val="008C64BD"/>
    <w:rsid w:val="008C662B"/>
    <w:rsid w:val="008C6978"/>
    <w:rsid w:val="008C7B13"/>
    <w:rsid w:val="008C7CEE"/>
    <w:rsid w:val="008C7DD5"/>
    <w:rsid w:val="008D0245"/>
    <w:rsid w:val="008D0CAD"/>
    <w:rsid w:val="008D1328"/>
    <w:rsid w:val="008D1D15"/>
    <w:rsid w:val="008D3A19"/>
    <w:rsid w:val="008D4577"/>
    <w:rsid w:val="008D4ACB"/>
    <w:rsid w:val="008D4F7A"/>
    <w:rsid w:val="008D4FA4"/>
    <w:rsid w:val="008D5886"/>
    <w:rsid w:val="008D5FFA"/>
    <w:rsid w:val="008D6960"/>
    <w:rsid w:val="008D7BA8"/>
    <w:rsid w:val="008D7C0F"/>
    <w:rsid w:val="008D7DA9"/>
    <w:rsid w:val="008E05E5"/>
    <w:rsid w:val="008E1091"/>
    <w:rsid w:val="008E14C8"/>
    <w:rsid w:val="008E1F3A"/>
    <w:rsid w:val="008E328A"/>
    <w:rsid w:val="008E3666"/>
    <w:rsid w:val="008E6BD7"/>
    <w:rsid w:val="008F09AA"/>
    <w:rsid w:val="008F18EB"/>
    <w:rsid w:val="008F1F6B"/>
    <w:rsid w:val="008F1FAB"/>
    <w:rsid w:val="008F23F0"/>
    <w:rsid w:val="008F2CD9"/>
    <w:rsid w:val="008F3209"/>
    <w:rsid w:val="008F35E0"/>
    <w:rsid w:val="008F3DAF"/>
    <w:rsid w:val="008F5BB4"/>
    <w:rsid w:val="008F6C74"/>
    <w:rsid w:val="008F7A7E"/>
    <w:rsid w:val="00900307"/>
    <w:rsid w:val="009007EC"/>
    <w:rsid w:val="00900D24"/>
    <w:rsid w:val="00901EFA"/>
    <w:rsid w:val="009020BE"/>
    <w:rsid w:val="009021CA"/>
    <w:rsid w:val="009037FD"/>
    <w:rsid w:val="00903923"/>
    <w:rsid w:val="00904551"/>
    <w:rsid w:val="0090514A"/>
    <w:rsid w:val="00905F62"/>
    <w:rsid w:val="00906007"/>
    <w:rsid w:val="00906B37"/>
    <w:rsid w:val="009072F8"/>
    <w:rsid w:val="009078A1"/>
    <w:rsid w:val="0091422A"/>
    <w:rsid w:val="0091425E"/>
    <w:rsid w:val="009142C6"/>
    <w:rsid w:val="009143F9"/>
    <w:rsid w:val="00915683"/>
    <w:rsid w:val="009168F6"/>
    <w:rsid w:val="00917D42"/>
    <w:rsid w:val="009200FF"/>
    <w:rsid w:val="009215EB"/>
    <w:rsid w:val="009222A4"/>
    <w:rsid w:val="00923C35"/>
    <w:rsid w:val="009241D5"/>
    <w:rsid w:val="00924FA1"/>
    <w:rsid w:val="0092675E"/>
    <w:rsid w:val="009267F4"/>
    <w:rsid w:val="00927E43"/>
    <w:rsid w:val="009303EA"/>
    <w:rsid w:val="009309DD"/>
    <w:rsid w:val="0093204E"/>
    <w:rsid w:val="00932963"/>
    <w:rsid w:val="00932A9B"/>
    <w:rsid w:val="00932E7D"/>
    <w:rsid w:val="00933786"/>
    <w:rsid w:val="0093426A"/>
    <w:rsid w:val="00934625"/>
    <w:rsid w:val="00934BA0"/>
    <w:rsid w:val="0093560E"/>
    <w:rsid w:val="00935C97"/>
    <w:rsid w:val="00936913"/>
    <w:rsid w:val="00936FDF"/>
    <w:rsid w:val="009407BB"/>
    <w:rsid w:val="00942C67"/>
    <w:rsid w:val="00943022"/>
    <w:rsid w:val="009430B6"/>
    <w:rsid w:val="00943ADF"/>
    <w:rsid w:val="00943D74"/>
    <w:rsid w:val="00944DE3"/>
    <w:rsid w:val="00945025"/>
    <w:rsid w:val="00947343"/>
    <w:rsid w:val="00947D8D"/>
    <w:rsid w:val="00947DB9"/>
    <w:rsid w:val="00947E15"/>
    <w:rsid w:val="00950599"/>
    <w:rsid w:val="009509C6"/>
    <w:rsid w:val="0095132B"/>
    <w:rsid w:val="009533B4"/>
    <w:rsid w:val="00953483"/>
    <w:rsid w:val="00954741"/>
    <w:rsid w:val="0095509C"/>
    <w:rsid w:val="009559BE"/>
    <w:rsid w:val="009565C5"/>
    <w:rsid w:val="00956638"/>
    <w:rsid w:val="00956711"/>
    <w:rsid w:val="00956D36"/>
    <w:rsid w:val="00956F73"/>
    <w:rsid w:val="009604CD"/>
    <w:rsid w:val="0096134F"/>
    <w:rsid w:val="00961761"/>
    <w:rsid w:val="0096237F"/>
    <w:rsid w:val="00962572"/>
    <w:rsid w:val="009637EE"/>
    <w:rsid w:val="00963FD9"/>
    <w:rsid w:val="0096431C"/>
    <w:rsid w:val="0096529A"/>
    <w:rsid w:val="009660DB"/>
    <w:rsid w:val="00966D39"/>
    <w:rsid w:val="00966EC2"/>
    <w:rsid w:val="00970716"/>
    <w:rsid w:val="00970CD4"/>
    <w:rsid w:val="0097134F"/>
    <w:rsid w:val="0097138A"/>
    <w:rsid w:val="009715C1"/>
    <w:rsid w:val="00972209"/>
    <w:rsid w:val="00973758"/>
    <w:rsid w:val="00973858"/>
    <w:rsid w:val="009744EC"/>
    <w:rsid w:val="009744F1"/>
    <w:rsid w:val="00974A6C"/>
    <w:rsid w:val="009752DF"/>
    <w:rsid w:val="0097589B"/>
    <w:rsid w:val="00976AEC"/>
    <w:rsid w:val="00976D2F"/>
    <w:rsid w:val="00977EF6"/>
    <w:rsid w:val="0098012E"/>
    <w:rsid w:val="009807CE"/>
    <w:rsid w:val="009810D7"/>
    <w:rsid w:val="00981406"/>
    <w:rsid w:val="009821B6"/>
    <w:rsid w:val="009833D8"/>
    <w:rsid w:val="00983805"/>
    <w:rsid w:val="00983C88"/>
    <w:rsid w:val="009845F0"/>
    <w:rsid w:val="00984BAD"/>
    <w:rsid w:val="00984D70"/>
    <w:rsid w:val="0098529C"/>
    <w:rsid w:val="00986A27"/>
    <w:rsid w:val="00986B16"/>
    <w:rsid w:val="00986F01"/>
    <w:rsid w:val="00990458"/>
    <w:rsid w:val="00990615"/>
    <w:rsid w:val="00991E8B"/>
    <w:rsid w:val="009929F4"/>
    <w:rsid w:val="00992CE2"/>
    <w:rsid w:val="00994378"/>
    <w:rsid w:val="00995075"/>
    <w:rsid w:val="00997C94"/>
    <w:rsid w:val="009A084F"/>
    <w:rsid w:val="009A21CA"/>
    <w:rsid w:val="009A2C7B"/>
    <w:rsid w:val="009A3E23"/>
    <w:rsid w:val="009A490D"/>
    <w:rsid w:val="009A5B94"/>
    <w:rsid w:val="009A5D9D"/>
    <w:rsid w:val="009A60CA"/>
    <w:rsid w:val="009A7FEC"/>
    <w:rsid w:val="009B04FF"/>
    <w:rsid w:val="009B25E1"/>
    <w:rsid w:val="009B3ADC"/>
    <w:rsid w:val="009B6266"/>
    <w:rsid w:val="009B7805"/>
    <w:rsid w:val="009B7990"/>
    <w:rsid w:val="009C01A5"/>
    <w:rsid w:val="009C04E3"/>
    <w:rsid w:val="009C1226"/>
    <w:rsid w:val="009C1776"/>
    <w:rsid w:val="009C274A"/>
    <w:rsid w:val="009C3656"/>
    <w:rsid w:val="009C36B9"/>
    <w:rsid w:val="009C3D9D"/>
    <w:rsid w:val="009C495D"/>
    <w:rsid w:val="009C5B64"/>
    <w:rsid w:val="009C6DF6"/>
    <w:rsid w:val="009C7201"/>
    <w:rsid w:val="009D019A"/>
    <w:rsid w:val="009D04B7"/>
    <w:rsid w:val="009D0B92"/>
    <w:rsid w:val="009D0BEE"/>
    <w:rsid w:val="009D0DCB"/>
    <w:rsid w:val="009D200E"/>
    <w:rsid w:val="009D2200"/>
    <w:rsid w:val="009D2781"/>
    <w:rsid w:val="009D2953"/>
    <w:rsid w:val="009D2ADA"/>
    <w:rsid w:val="009D460A"/>
    <w:rsid w:val="009D5516"/>
    <w:rsid w:val="009D5521"/>
    <w:rsid w:val="009D6B8A"/>
    <w:rsid w:val="009D6CA0"/>
    <w:rsid w:val="009D7E9A"/>
    <w:rsid w:val="009E0F7C"/>
    <w:rsid w:val="009E16CF"/>
    <w:rsid w:val="009E2CA0"/>
    <w:rsid w:val="009E3029"/>
    <w:rsid w:val="009E3770"/>
    <w:rsid w:val="009E5124"/>
    <w:rsid w:val="009E7A7F"/>
    <w:rsid w:val="009F09FE"/>
    <w:rsid w:val="009F1382"/>
    <w:rsid w:val="009F1883"/>
    <w:rsid w:val="009F1C73"/>
    <w:rsid w:val="009F2998"/>
    <w:rsid w:val="009F2E81"/>
    <w:rsid w:val="009F2EA6"/>
    <w:rsid w:val="009F3990"/>
    <w:rsid w:val="009F39F1"/>
    <w:rsid w:val="009F4DFD"/>
    <w:rsid w:val="009F4EB9"/>
    <w:rsid w:val="009F5099"/>
    <w:rsid w:val="009F6857"/>
    <w:rsid w:val="009F749B"/>
    <w:rsid w:val="009F7D88"/>
    <w:rsid w:val="00A0009C"/>
    <w:rsid w:val="00A007D7"/>
    <w:rsid w:val="00A0100F"/>
    <w:rsid w:val="00A022C6"/>
    <w:rsid w:val="00A046BC"/>
    <w:rsid w:val="00A06035"/>
    <w:rsid w:val="00A0627F"/>
    <w:rsid w:val="00A064A5"/>
    <w:rsid w:val="00A07884"/>
    <w:rsid w:val="00A10B7E"/>
    <w:rsid w:val="00A10FE6"/>
    <w:rsid w:val="00A124D5"/>
    <w:rsid w:val="00A1251A"/>
    <w:rsid w:val="00A127D3"/>
    <w:rsid w:val="00A12A75"/>
    <w:rsid w:val="00A13184"/>
    <w:rsid w:val="00A137F2"/>
    <w:rsid w:val="00A13839"/>
    <w:rsid w:val="00A1533A"/>
    <w:rsid w:val="00A16E8C"/>
    <w:rsid w:val="00A178A0"/>
    <w:rsid w:val="00A17AF8"/>
    <w:rsid w:val="00A17C4C"/>
    <w:rsid w:val="00A20436"/>
    <w:rsid w:val="00A20A16"/>
    <w:rsid w:val="00A20F96"/>
    <w:rsid w:val="00A212F9"/>
    <w:rsid w:val="00A21A7F"/>
    <w:rsid w:val="00A22136"/>
    <w:rsid w:val="00A232C2"/>
    <w:rsid w:val="00A241D4"/>
    <w:rsid w:val="00A2422B"/>
    <w:rsid w:val="00A30364"/>
    <w:rsid w:val="00A30FAE"/>
    <w:rsid w:val="00A3142A"/>
    <w:rsid w:val="00A320C6"/>
    <w:rsid w:val="00A34187"/>
    <w:rsid w:val="00A35798"/>
    <w:rsid w:val="00A35823"/>
    <w:rsid w:val="00A3587A"/>
    <w:rsid w:val="00A40290"/>
    <w:rsid w:val="00A40A2B"/>
    <w:rsid w:val="00A41C7B"/>
    <w:rsid w:val="00A42F67"/>
    <w:rsid w:val="00A43270"/>
    <w:rsid w:val="00A43316"/>
    <w:rsid w:val="00A44524"/>
    <w:rsid w:val="00A44F32"/>
    <w:rsid w:val="00A453FA"/>
    <w:rsid w:val="00A45A8B"/>
    <w:rsid w:val="00A45EB9"/>
    <w:rsid w:val="00A460C5"/>
    <w:rsid w:val="00A4646D"/>
    <w:rsid w:val="00A465E5"/>
    <w:rsid w:val="00A46879"/>
    <w:rsid w:val="00A46B0A"/>
    <w:rsid w:val="00A46EFB"/>
    <w:rsid w:val="00A47A6A"/>
    <w:rsid w:val="00A50709"/>
    <w:rsid w:val="00A51EC9"/>
    <w:rsid w:val="00A521EB"/>
    <w:rsid w:val="00A52A3A"/>
    <w:rsid w:val="00A52F43"/>
    <w:rsid w:val="00A52F54"/>
    <w:rsid w:val="00A54867"/>
    <w:rsid w:val="00A54B9D"/>
    <w:rsid w:val="00A5601F"/>
    <w:rsid w:val="00A5606E"/>
    <w:rsid w:val="00A62615"/>
    <w:rsid w:val="00A62E2D"/>
    <w:rsid w:val="00A62EA7"/>
    <w:rsid w:val="00A651B1"/>
    <w:rsid w:val="00A65597"/>
    <w:rsid w:val="00A658E4"/>
    <w:rsid w:val="00A7044C"/>
    <w:rsid w:val="00A715B4"/>
    <w:rsid w:val="00A72D61"/>
    <w:rsid w:val="00A733B6"/>
    <w:rsid w:val="00A74188"/>
    <w:rsid w:val="00A7496A"/>
    <w:rsid w:val="00A75476"/>
    <w:rsid w:val="00A7647F"/>
    <w:rsid w:val="00A76865"/>
    <w:rsid w:val="00A76B38"/>
    <w:rsid w:val="00A80E6F"/>
    <w:rsid w:val="00A83861"/>
    <w:rsid w:val="00A83BB2"/>
    <w:rsid w:val="00A849A2"/>
    <w:rsid w:val="00A8661F"/>
    <w:rsid w:val="00A868EA"/>
    <w:rsid w:val="00A87A73"/>
    <w:rsid w:val="00A90BA0"/>
    <w:rsid w:val="00A90ECE"/>
    <w:rsid w:val="00A91203"/>
    <w:rsid w:val="00A91931"/>
    <w:rsid w:val="00A921EF"/>
    <w:rsid w:val="00A92ED1"/>
    <w:rsid w:val="00A93389"/>
    <w:rsid w:val="00A93629"/>
    <w:rsid w:val="00A93669"/>
    <w:rsid w:val="00A976C7"/>
    <w:rsid w:val="00A97AAE"/>
    <w:rsid w:val="00AA018B"/>
    <w:rsid w:val="00AA0F92"/>
    <w:rsid w:val="00AA14D7"/>
    <w:rsid w:val="00AA351E"/>
    <w:rsid w:val="00AA3641"/>
    <w:rsid w:val="00AA3E05"/>
    <w:rsid w:val="00AA3EFE"/>
    <w:rsid w:val="00AA4989"/>
    <w:rsid w:val="00AA4B23"/>
    <w:rsid w:val="00AA5145"/>
    <w:rsid w:val="00AA6223"/>
    <w:rsid w:val="00AA64CA"/>
    <w:rsid w:val="00AA6A79"/>
    <w:rsid w:val="00AB07F7"/>
    <w:rsid w:val="00AB1757"/>
    <w:rsid w:val="00AB4934"/>
    <w:rsid w:val="00AB5AFF"/>
    <w:rsid w:val="00AB5FC3"/>
    <w:rsid w:val="00AB660D"/>
    <w:rsid w:val="00AB6B46"/>
    <w:rsid w:val="00AB6F95"/>
    <w:rsid w:val="00AB7ABB"/>
    <w:rsid w:val="00AC00E3"/>
    <w:rsid w:val="00AC036B"/>
    <w:rsid w:val="00AC07B1"/>
    <w:rsid w:val="00AC0EB1"/>
    <w:rsid w:val="00AC3196"/>
    <w:rsid w:val="00AC3AEF"/>
    <w:rsid w:val="00AC44F5"/>
    <w:rsid w:val="00AC4D26"/>
    <w:rsid w:val="00AC5193"/>
    <w:rsid w:val="00AC5621"/>
    <w:rsid w:val="00AC59C5"/>
    <w:rsid w:val="00AC6504"/>
    <w:rsid w:val="00AC6827"/>
    <w:rsid w:val="00AC71F8"/>
    <w:rsid w:val="00AD07BD"/>
    <w:rsid w:val="00AD2791"/>
    <w:rsid w:val="00AD4B11"/>
    <w:rsid w:val="00AD532F"/>
    <w:rsid w:val="00AD5829"/>
    <w:rsid w:val="00AD5ED6"/>
    <w:rsid w:val="00AE02EF"/>
    <w:rsid w:val="00AE0869"/>
    <w:rsid w:val="00AE0C32"/>
    <w:rsid w:val="00AE0FAB"/>
    <w:rsid w:val="00AE165C"/>
    <w:rsid w:val="00AE1A1E"/>
    <w:rsid w:val="00AE1DE1"/>
    <w:rsid w:val="00AE21AB"/>
    <w:rsid w:val="00AE232A"/>
    <w:rsid w:val="00AE27ED"/>
    <w:rsid w:val="00AE34F4"/>
    <w:rsid w:val="00AE4157"/>
    <w:rsid w:val="00AE4474"/>
    <w:rsid w:val="00AE54B5"/>
    <w:rsid w:val="00AE5F18"/>
    <w:rsid w:val="00AE687B"/>
    <w:rsid w:val="00AE695C"/>
    <w:rsid w:val="00AE7190"/>
    <w:rsid w:val="00AE7769"/>
    <w:rsid w:val="00AF0F3B"/>
    <w:rsid w:val="00AF1EBF"/>
    <w:rsid w:val="00AF1F01"/>
    <w:rsid w:val="00AF363C"/>
    <w:rsid w:val="00AF3A30"/>
    <w:rsid w:val="00AF3AA1"/>
    <w:rsid w:val="00AF3AF6"/>
    <w:rsid w:val="00AF3ED6"/>
    <w:rsid w:val="00AF3F30"/>
    <w:rsid w:val="00AF4BC1"/>
    <w:rsid w:val="00AF4C04"/>
    <w:rsid w:val="00AF4D57"/>
    <w:rsid w:val="00AF5A77"/>
    <w:rsid w:val="00AF5D93"/>
    <w:rsid w:val="00AF7FA7"/>
    <w:rsid w:val="00B007BB"/>
    <w:rsid w:val="00B007DF"/>
    <w:rsid w:val="00B02435"/>
    <w:rsid w:val="00B0289D"/>
    <w:rsid w:val="00B03836"/>
    <w:rsid w:val="00B03A0C"/>
    <w:rsid w:val="00B04D8A"/>
    <w:rsid w:val="00B05DCE"/>
    <w:rsid w:val="00B05FC5"/>
    <w:rsid w:val="00B07D1D"/>
    <w:rsid w:val="00B07DDF"/>
    <w:rsid w:val="00B103AF"/>
    <w:rsid w:val="00B104BA"/>
    <w:rsid w:val="00B11BDA"/>
    <w:rsid w:val="00B11E0F"/>
    <w:rsid w:val="00B12499"/>
    <w:rsid w:val="00B12880"/>
    <w:rsid w:val="00B12952"/>
    <w:rsid w:val="00B129C6"/>
    <w:rsid w:val="00B15DCB"/>
    <w:rsid w:val="00B1604F"/>
    <w:rsid w:val="00B16759"/>
    <w:rsid w:val="00B16D5E"/>
    <w:rsid w:val="00B16EBE"/>
    <w:rsid w:val="00B17A31"/>
    <w:rsid w:val="00B205FB"/>
    <w:rsid w:val="00B206D8"/>
    <w:rsid w:val="00B2098B"/>
    <w:rsid w:val="00B21176"/>
    <w:rsid w:val="00B21857"/>
    <w:rsid w:val="00B21C51"/>
    <w:rsid w:val="00B21E8E"/>
    <w:rsid w:val="00B23292"/>
    <w:rsid w:val="00B23CD3"/>
    <w:rsid w:val="00B2475F"/>
    <w:rsid w:val="00B2504E"/>
    <w:rsid w:val="00B25C62"/>
    <w:rsid w:val="00B260CB"/>
    <w:rsid w:val="00B30F55"/>
    <w:rsid w:val="00B31080"/>
    <w:rsid w:val="00B3181E"/>
    <w:rsid w:val="00B32C6C"/>
    <w:rsid w:val="00B32F0A"/>
    <w:rsid w:val="00B342F2"/>
    <w:rsid w:val="00B35398"/>
    <w:rsid w:val="00B354D7"/>
    <w:rsid w:val="00B4023E"/>
    <w:rsid w:val="00B407B7"/>
    <w:rsid w:val="00B40FFE"/>
    <w:rsid w:val="00B4144D"/>
    <w:rsid w:val="00B42DC7"/>
    <w:rsid w:val="00B43036"/>
    <w:rsid w:val="00B44A83"/>
    <w:rsid w:val="00B45526"/>
    <w:rsid w:val="00B45857"/>
    <w:rsid w:val="00B45FEA"/>
    <w:rsid w:val="00B460B2"/>
    <w:rsid w:val="00B4652F"/>
    <w:rsid w:val="00B47EB4"/>
    <w:rsid w:val="00B50686"/>
    <w:rsid w:val="00B51977"/>
    <w:rsid w:val="00B51B06"/>
    <w:rsid w:val="00B52617"/>
    <w:rsid w:val="00B533DD"/>
    <w:rsid w:val="00B544D0"/>
    <w:rsid w:val="00B550A6"/>
    <w:rsid w:val="00B5644D"/>
    <w:rsid w:val="00B56A7D"/>
    <w:rsid w:val="00B56A87"/>
    <w:rsid w:val="00B56AAD"/>
    <w:rsid w:val="00B575BF"/>
    <w:rsid w:val="00B60A60"/>
    <w:rsid w:val="00B61199"/>
    <w:rsid w:val="00B61479"/>
    <w:rsid w:val="00B619B7"/>
    <w:rsid w:val="00B62D28"/>
    <w:rsid w:val="00B62E4C"/>
    <w:rsid w:val="00B64273"/>
    <w:rsid w:val="00B64CD6"/>
    <w:rsid w:val="00B65F01"/>
    <w:rsid w:val="00B66417"/>
    <w:rsid w:val="00B66E90"/>
    <w:rsid w:val="00B66F97"/>
    <w:rsid w:val="00B700DA"/>
    <w:rsid w:val="00B70465"/>
    <w:rsid w:val="00B70F10"/>
    <w:rsid w:val="00B7136B"/>
    <w:rsid w:val="00B716B5"/>
    <w:rsid w:val="00B72F54"/>
    <w:rsid w:val="00B7325A"/>
    <w:rsid w:val="00B7500F"/>
    <w:rsid w:val="00B757D6"/>
    <w:rsid w:val="00B810DB"/>
    <w:rsid w:val="00B819CF"/>
    <w:rsid w:val="00B81B66"/>
    <w:rsid w:val="00B81DD6"/>
    <w:rsid w:val="00B82650"/>
    <w:rsid w:val="00B8432D"/>
    <w:rsid w:val="00B84E2E"/>
    <w:rsid w:val="00B85AAB"/>
    <w:rsid w:val="00B864F8"/>
    <w:rsid w:val="00B868F4"/>
    <w:rsid w:val="00B86F1B"/>
    <w:rsid w:val="00B91461"/>
    <w:rsid w:val="00B920D0"/>
    <w:rsid w:val="00B94586"/>
    <w:rsid w:val="00B94B20"/>
    <w:rsid w:val="00B94B5D"/>
    <w:rsid w:val="00B94D8E"/>
    <w:rsid w:val="00B951C0"/>
    <w:rsid w:val="00B96D34"/>
    <w:rsid w:val="00B9706E"/>
    <w:rsid w:val="00B9770A"/>
    <w:rsid w:val="00B977C7"/>
    <w:rsid w:val="00BA00F1"/>
    <w:rsid w:val="00BA089E"/>
    <w:rsid w:val="00BA1839"/>
    <w:rsid w:val="00BA1BAB"/>
    <w:rsid w:val="00BA1D11"/>
    <w:rsid w:val="00BA1EE8"/>
    <w:rsid w:val="00BA24E4"/>
    <w:rsid w:val="00BA2738"/>
    <w:rsid w:val="00BA2B9F"/>
    <w:rsid w:val="00BA2C3F"/>
    <w:rsid w:val="00BA3A4D"/>
    <w:rsid w:val="00BA47B3"/>
    <w:rsid w:val="00BA48EC"/>
    <w:rsid w:val="00BA49CA"/>
    <w:rsid w:val="00BA55CA"/>
    <w:rsid w:val="00BA6125"/>
    <w:rsid w:val="00BA695B"/>
    <w:rsid w:val="00BA7624"/>
    <w:rsid w:val="00BB02BF"/>
    <w:rsid w:val="00BB0ADC"/>
    <w:rsid w:val="00BB10FF"/>
    <w:rsid w:val="00BB1778"/>
    <w:rsid w:val="00BB1BF2"/>
    <w:rsid w:val="00BB347D"/>
    <w:rsid w:val="00BB389B"/>
    <w:rsid w:val="00BB495F"/>
    <w:rsid w:val="00BB6DE8"/>
    <w:rsid w:val="00BB7031"/>
    <w:rsid w:val="00BB7737"/>
    <w:rsid w:val="00BB7FBA"/>
    <w:rsid w:val="00BC1210"/>
    <w:rsid w:val="00BC2713"/>
    <w:rsid w:val="00BC2A54"/>
    <w:rsid w:val="00BC38B6"/>
    <w:rsid w:val="00BC431C"/>
    <w:rsid w:val="00BC4584"/>
    <w:rsid w:val="00BC5E8E"/>
    <w:rsid w:val="00BC6530"/>
    <w:rsid w:val="00BC7656"/>
    <w:rsid w:val="00BD06BD"/>
    <w:rsid w:val="00BD0B75"/>
    <w:rsid w:val="00BD28E7"/>
    <w:rsid w:val="00BD2999"/>
    <w:rsid w:val="00BD4203"/>
    <w:rsid w:val="00BD4547"/>
    <w:rsid w:val="00BD49E4"/>
    <w:rsid w:val="00BD4B07"/>
    <w:rsid w:val="00BD6DE3"/>
    <w:rsid w:val="00BD7AEC"/>
    <w:rsid w:val="00BE0173"/>
    <w:rsid w:val="00BE0991"/>
    <w:rsid w:val="00BE0C8B"/>
    <w:rsid w:val="00BE16A2"/>
    <w:rsid w:val="00BE19BB"/>
    <w:rsid w:val="00BE1FF4"/>
    <w:rsid w:val="00BE2906"/>
    <w:rsid w:val="00BE3F69"/>
    <w:rsid w:val="00BE4631"/>
    <w:rsid w:val="00BE5DDD"/>
    <w:rsid w:val="00BE69A0"/>
    <w:rsid w:val="00BE7332"/>
    <w:rsid w:val="00BF0AF0"/>
    <w:rsid w:val="00BF1292"/>
    <w:rsid w:val="00BF1480"/>
    <w:rsid w:val="00BF1926"/>
    <w:rsid w:val="00BF19A5"/>
    <w:rsid w:val="00BF662A"/>
    <w:rsid w:val="00BF6C57"/>
    <w:rsid w:val="00BF6CB5"/>
    <w:rsid w:val="00BF72AA"/>
    <w:rsid w:val="00BF789F"/>
    <w:rsid w:val="00BF7C0E"/>
    <w:rsid w:val="00BF7C2C"/>
    <w:rsid w:val="00C00260"/>
    <w:rsid w:val="00C0069E"/>
    <w:rsid w:val="00C00E92"/>
    <w:rsid w:val="00C01FA8"/>
    <w:rsid w:val="00C02061"/>
    <w:rsid w:val="00C02873"/>
    <w:rsid w:val="00C0447A"/>
    <w:rsid w:val="00C051B5"/>
    <w:rsid w:val="00C05F76"/>
    <w:rsid w:val="00C10456"/>
    <w:rsid w:val="00C1160B"/>
    <w:rsid w:val="00C1185C"/>
    <w:rsid w:val="00C11880"/>
    <w:rsid w:val="00C11FD4"/>
    <w:rsid w:val="00C12A1C"/>
    <w:rsid w:val="00C12C95"/>
    <w:rsid w:val="00C135D0"/>
    <w:rsid w:val="00C15DF9"/>
    <w:rsid w:val="00C16448"/>
    <w:rsid w:val="00C164E4"/>
    <w:rsid w:val="00C16D95"/>
    <w:rsid w:val="00C175DE"/>
    <w:rsid w:val="00C17611"/>
    <w:rsid w:val="00C203FA"/>
    <w:rsid w:val="00C207E7"/>
    <w:rsid w:val="00C21708"/>
    <w:rsid w:val="00C21ACE"/>
    <w:rsid w:val="00C22BB1"/>
    <w:rsid w:val="00C22C1A"/>
    <w:rsid w:val="00C2399B"/>
    <w:rsid w:val="00C24D9A"/>
    <w:rsid w:val="00C24E7C"/>
    <w:rsid w:val="00C2617F"/>
    <w:rsid w:val="00C27590"/>
    <w:rsid w:val="00C27B87"/>
    <w:rsid w:val="00C27E6C"/>
    <w:rsid w:val="00C304E8"/>
    <w:rsid w:val="00C30FE2"/>
    <w:rsid w:val="00C331D6"/>
    <w:rsid w:val="00C3412C"/>
    <w:rsid w:val="00C34C3F"/>
    <w:rsid w:val="00C35B63"/>
    <w:rsid w:val="00C3771E"/>
    <w:rsid w:val="00C379C8"/>
    <w:rsid w:val="00C402AC"/>
    <w:rsid w:val="00C41159"/>
    <w:rsid w:val="00C41C47"/>
    <w:rsid w:val="00C42214"/>
    <w:rsid w:val="00C42297"/>
    <w:rsid w:val="00C429F1"/>
    <w:rsid w:val="00C42DAE"/>
    <w:rsid w:val="00C42ECC"/>
    <w:rsid w:val="00C43795"/>
    <w:rsid w:val="00C4417A"/>
    <w:rsid w:val="00C44A49"/>
    <w:rsid w:val="00C46437"/>
    <w:rsid w:val="00C46939"/>
    <w:rsid w:val="00C46D38"/>
    <w:rsid w:val="00C46FAA"/>
    <w:rsid w:val="00C4712C"/>
    <w:rsid w:val="00C50AFB"/>
    <w:rsid w:val="00C50EEB"/>
    <w:rsid w:val="00C529B6"/>
    <w:rsid w:val="00C52F75"/>
    <w:rsid w:val="00C53302"/>
    <w:rsid w:val="00C53F58"/>
    <w:rsid w:val="00C5505F"/>
    <w:rsid w:val="00C561FC"/>
    <w:rsid w:val="00C609CA"/>
    <w:rsid w:val="00C61CB3"/>
    <w:rsid w:val="00C62047"/>
    <w:rsid w:val="00C63C2A"/>
    <w:rsid w:val="00C64178"/>
    <w:rsid w:val="00C6511B"/>
    <w:rsid w:val="00C651DD"/>
    <w:rsid w:val="00C70974"/>
    <w:rsid w:val="00C70A25"/>
    <w:rsid w:val="00C70F38"/>
    <w:rsid w:val="00C7137D"/>
    <w:rsid w:val="00C716B1"/>
    <w:rsid w:val="00C72639"/>
    <w:rsid w:val="00C7290F"/>
    <w:rsid w:val="00C74421"/>
    <w:rsid w:val="00C7538A"/>
    <w:rsid w:val="00C766FD"/>
    <w:rsid w:val="00C76C88"/>
    <w:rsid w:val="00C801FC"/>
    <w:rsid w:val="00C8093F"/>
    <w:rsid w:val="00C80F61"/>
    <w:rsid w:val="00C81E06"/>
    <w:rsid w:val="00C825DA"/>
    <w:rsid w:val="00C83001"/>
    <w:rsid w:val="00C837D6"/>
    <w:rsid w:val="00C84B19"/>
    <w:rsid w:val="00C84DEA"/>
    <w:rsid w:val="00C84EBB"/>
    <w:rsid w:val="00C85B7B"/>
    <w:rsid w:val="00C8608E"/>
    <w:rsid w:val="00C86AAE"/>
    <w:rsid w:val="00C8768C"/>
    <w:rsid w:val="00C8789B"/>
    <w:rsid w:val="00C87A83"/>
    <w:rsid w:val="00C87D55"/>
    <w:rsid w:val="00C90293"/>
    <w:rsid w:val="00C91820"/>
    <w:rsid w:val="00C92AAA"/>
    <w:rsid w:val="00C92E7E"/>
    <w:rsid w:val="00C92EB8"/>
    <w:rsid w:val="00C93959"/>
    <w:rsid w:val="00C93FAE"/>
    <w:rsid w:val="00C94B62"/>
    <w:rsid w:val="00C94D11"/>
    <w:rsid w:val="00C97C70"/>
    <w:rsid w:val="00CA03DC"/>
    <w:rsid w:val="00CA07D7"/>
    <w:rsid w:val="00CA16EA"/>
    <w:rsid w:val="00CA205D"/>
    <w:rsid w:val="00CA3C45"/>
    <w:rsid w:val="00CA478C"/>
    <w:rsid w:val="00CA49C2"/>
    <w:rsid w:val="00CA4C40"/>
    <w:rsid w:val="00CA4C59"/>
    <w:rsid w:val="00CA6430"/>
    <w:rsid w:val="00CA67DD"/>
    <w:rsid w:val="00CA7851"/>
    <w:rsid w:val="00CA7F7F"/>
    <w:rsid w:val="00CB0390"/>
    <w:rsid w:val="00CB0E43"/>
    <w:rsid w:val="00CB1598"/>
    <w:rsid w:val="00CB1C61"/>
    <w:rsid w:val="00CB2B1B"/>
    <w:rsid w:val="00CB2CB9"/>
    <w:rsid w:val="00CB2F6B"/>
    <w:rsid w:val="00CB33EF"/>
    <w:rsid w:val="00CB5B38"/>
    <w:rsid w:val="00CB5D91"/>
    <w:rsid w:val="00CB6013"/>
    <w:rsid w:val="00CB6C32"/>
    <w:rsid w:val="00CB6CB9"/>
    <w:rsid w:val="00CB6FCE"/>
    <w:rsid w:val="00CB7149"/>
    <w:rsid w:val="00CB7EF1"/>
    <w:rsid w:val="00CC07EC"/>
    <w:rsid w:val="00CC0FEF"/>
    <w:rsid w:val="00CC1A69"/>
    <w:rsid w:val="00CC209B"/>
    <w:rsid w:val="00CC22DB"/>
    <w:rsid w:val="00CC3215"/>
    <w:rsid w:val="00CC3ADC"/>
    <w:rsid w:val="00CC563D"/>
    <w:rsid w:val="00CC620C"/>
    <w:rsid w:val="00CC6C28"/>
    <w:rsid w:val="00CC7B4D"/>
    <w:rsid w:val="00CD18CE"/>
    <w:rsid w:val="00CD2112"/>
    <w:rsid w:val="00CD3E12"/>
    <w:rsid w:val="00CD42C4"/>
    <w:rsid w:val="00CD47A4"/>
    <w:rsid w:val="00CD4ED6"/>
    <w:rsid w:val="00CD4EE1"/>
    <w:rsid w:val="00CD5010"/>
    <w:rsid w:val="00CD59D3"/>
    <w:rsid w:val="00CD6770"/>
    <w:rsid w:val="00CD6E78"/>
    <w:rsid w:val="00CD7BD0"/>
    <w:rsid w:val="00CE02E8"/>
    <w:rsid w:val="00CE1DCF"/>
    <w:rsid w:val="00CE3391"/>
    <w:rsid w:val="00CE40A7"/>
    <w:rsid w:val="00CE53FA"/>
    <w:rsid w:val="00CE57BC"/>
    <w:rsid w:val="00CE7317"/>
    <w:rsid w:val="00CF0201"/>
    <w:rsid w:val="00CF0A70"/>
    <w:rsid w:val="00CF1A59"/>
    <w:rsid w:val="00CF2337"/>
    <w:rsid w:val="00CF26A0"/>
    <w:rsid w:val="00CF3F4F"/>
    <w:rsid w:val="00CF45E3"/>
    <w:rsid w:val="00CF5F35"/>
    <w:rsid w:val="00CF6155"/>
    <w:rsid w:val="00CF6160"/>
    <w:rsid w:val="00CF6C44"/>
    <w:rsid w:val="00CF7460"/>
    <w:rsid w:val="00CF760F"/>
    <w:rsid w:val="00CF7BC8"/>
    <w:rsid w:val="00CF7E09"/>
    <w:rsid w:val="00D00665"/>
    <w:rsid w:val="00D01BF7"/>
    <w:rsid w:val="00D01EBC"/>
    <w:rsid w:val="00D01FA3"/>
    <w:rsid w:val="00D02913"/>
    <w:rsid w:val="00D03CB6"/>
    <w:rsid w:val="00D05422"/>
    <w:rsid w:val="00D05F6A"/>
    <w:rsid w:val="00D06AA8"/>
    <w:rsid w:val="00D06DB8"/>
    <w:rsid w:val="00D07782"/>
    <w:rsid w:val="00D07A28"/>
    <w:rsid w:val="00D07B1D"/>
    <w:rsid w:val="00D11350"/>
    <w:rsid w:val="00D12547"/>
    <w:rsid w:val="00D12567"/>
    <w:rsid w:val="00D131D8"/>
    <w:rsid w:val="00D13294"/>
    <w:rsid w:val="00D1402B"/>
    <w:rsid w:val="00D14798"/>
    <w:rsid w:val="00D14B68"/>
    <w:rsid w:val="00D154F5"/>
    <w:rsid w:val="00D1629F"/>
    <w:rsid w:val="00D167B4"/>
    <w:rsid w:val="00D16C3A"/>
    <w:rsid w:val="00D17099"/>
    <w:rsid w:val="00D177FE"/>
    <w:rsid w:val="00D17F44"/>
    <w:rsid w:val="00D20A2B"/>
    <w:rsid w:val="00D21C9B"/>
    <w:rsid w:val="00D21F13"/>
    <w:rsid w:val="00D243EB"/>
    <w:rsid w:val="00D24E58"/>
    <w:rsid w:val="00D250BD"/>
    <w:rsid w:val="00D25C7E"/>
    <w:rsid w:val="00D25D2A"/>
    <w:rsid w:val="00D2661F"/>
    <w:rsid w:val="00D26878"/>
    <w:rsid w:val="00D27180"/>
    <w:rsid w:val="00D27586"/>
    <w:rsid w:val="00D27AE2"/>
    <w:rsid w:val="00D312FD"/>
    <w:rsid w:val="00D314B3"/>
    <w:rsid w:val="00D31BD2"/>
    <w:rsid w:val="00D32AFA"/>
    <w:rsid w:val="00D32D47"/>
    <w:rsid w:val="00D352E7"/>
    <w:rsid w:val="00D3644C"/>
    <w:rsid w:val="00D36BC8"/>
    <w:rsid w:val="00D36C2B"/>
    <w:rsid w:val="00D37A47"/>
    <w:rsid w:val="00D37CEC"/>
    <w:rsid w:val="00D40D03"/>
    <w:rsid w:val="00D40D46"/>
    <w:rsid w:val="00D40EA0"/>
    <w:rsid w:val="00D417C7"/>
    <w:rsid w:val="00D41900"/>
    <w:rsid w:val="00D41CBF"/>
    <w:rsid w:val="00D4316E"/>
    <w:rsid w:val="00D4365E"/>
    <w:rsid w:val="00D43C8F"/>
    <w:rsid w:val="00D4532B"/>
    <w:rsid w:val="00D4697D"/>
    <w:rsid w:val="00D50CE6"/>
    <w:rsid w:val="00D5159D"/>
    <w:rsid w:val="00D5162F"/>
    <w:rsid w:val="00D51C2E"/>
    <w:rsid w:val="00D530D0"/>
    <w:rsid w:val="00D54244"/>
    <w:rsid w:val="00D54448"/>
    <w:rsid w:val="00D54EDE"/>
    <w:rsid w:val="00D56642"/>
    <w:rsid w:val="00D570D7"/>
    <w:rsid w:val="00D60460"/>
    <w:rsid w:val="00D60FD2"/>
    <w:rsid w:val="00D6186E"/>
    <w:rsid w:val="00D61AC7"/>
    <w:rsid w:val="00D625EF"/>
    <w:rsid w:val="00D64605"/>
    <w:rsid w:val="00D64739"/>
    <w:rsid w:val="00D64DB5"/>
    <w:rsid w:val="00D66291"/>
    <w:rsid w:val="00D66A54"/>
    <w:rsid w:val="00D66C12"/>
    <w:rsid w:val="00D66C19"/>
    <w:rsid w:val="00D6733B"/>
    <w:rsid w:val="00D70495"/>
    <w:rsid w:val="00D71A4F"/>
    <w:rsid w:val="00D72174"/>
    <w:rsid w:val="00D72C6C"/>
    <w:rsid w:val="00D73927"/>
    <w:rsid w:val="00D73A46"/>
    <w:rsid w:val="00D753DB"/>
    <w:rsid w:val="00D75BAD"/>
    <w:rsid w:val="00D75E4B"/>
    <w:rsid w:val="00D76210"/>
    <w:rsid w:val="00D76574"/>
    <w:rsid w:val="00D7664F"/>
    <w:rsid w:val="00D80102"/>
    <w:rsid w:val="00D80873"/>
    <w:rsid w:val="00D80F81"/>
    <w:rsid w:val="00D812D2"/>
    <w:rsid w:val="00D82B56"/>
    <w:rsid w:val="00D83CE4"/>
    <w:rsid w:val="00D8408B"/>
    <w:rsid w:val="00D84308"/>
    <w:rsid w:val="00D84841"/>
    <w:rsid w:val="00D84A77"/>
    <w:rsid w:val="00D8512E"/>
    <w:rsid w:val="00D85A5F"/>
    <w:rsid w:val="00D85AFB"/>
    <w:rsid w:val="00D868B4"/>
    <w:rsid w:val="00D87090"/>
    <w:rsid w:val="00D87C06"/>
    <w:rsid w:val="00D87E1F"/>
    <w:rsid w:val="00D9043B"/>
    <w:rsid w:val="00D90A64"/>
    <w:rsid w:val="00D90D3F"/>
    <w:rsid w:val="00D9150A"/>
    <w:rsid w:val="00D918AB"/>
    <w:rsid w:val="00D91FE2"/>
    <w:rsid w:val="00D93AE9"/>
    <w:rsid w:val="00D954A1"/>
    <w:rsid w:val="00D96EFD"/>
    <w:rsid w:val="00D97763"/>
    <w:rsid w:val="00DA1366"/>
    <w:rsid w:val="00DA2C52"/>
    <w:rsid w:val="00DA3210"/>
    <w:rsid w:val="00DA36AD"/>
    <w:rsid w:val="00DA3D45"/>
    <w:rsid w:val="00DA46AC"/>
    <w:rsid w:val="00DA660E"/>
    <w:rsid w:val="00DA6DCA"/>
    <w:rsid w:val="00DA7F02"/>
    <w:rsid w:val="00DB0F77"/>
    <w:rsid w:val="00DB152E"/>
    <w:rsid w:val="00DB19A2"/>
    <w:rsid w:val="00DB2341"/>
    <w:rsid w:val="00DB33FE"/>
    <w:rsid w:val="00DB47F6"/>
    <w:rsid w:val="00DB50A4"/>
    <w:rsid w:val="00DB570B"/>
    <w:rsid w:val="00DB5F47"/>
    <w:rsid w:val="00DB6116"/>
    <w:rsid w:val="00DC0077"/>
    <w:rsid w:val="00DC05D8"/>
    <w:rsid w:val="00DC0BA8"/>
    <w:rsid w:val="00DC0D70"/>
    <w:rsid w:val="00DC127E"/>
    <w:rsid w:val="00DC1A80"/>
    <w:rsid w:val="00DC228A"/>
    <w:rsid w:val="00DC254B"/>
    <w:rsid w:val="00DC257B"/>
    <w:rsid w:val="00DC292C"/>
    <w:rsid w:val="00DC34F0"/>
    <w:rsid w:val="00DC3F58"/>
    <w:rsid w:val="00DC5C8E"/>
    <w:rsid w:val="00DD09EE"/>
    <w:rsid w:val="00DD0E37"/>
    <w:rsid w:val="00DD1846"/>
    <w:rsid w:val="00DD1F9D"/>
    <w:rsid w:val="00DD3983"/>
    <w:rsid w:val="00DD4309"/>
    <w:rsid w:val="00DD437B"/>
    <w:rsid w:val="00DD7584"/>
    <w:rsid w:val="00DE00DE"/>
    <w:rsid w:val="00DE0D9B"/>
    <w:rsid w:val="00DE161C"/>
    <w:rsid w:val="00DE31CD"/>
    <w:rsid w:val="00DE3323"/>
    <w:rsid w:val="00DE3B2D"/>
    <w:rsid w:val="00DE41FE"/>
    <w:rsid w:val="00DE439B"/>
    <w:rsid w:val="00DE6EBD"/>
    <w:rsid w:val="00DF00E9"/>
    <w:rsid w:val="00DF1651"/>
    <w:rsid w:val="00DF193A"/>
    <w:rsid w:val="00DF2455"/>
    <w:rsid w:val="00DF4E2B"/>
    <w:rsid w:val="00DF5167"/>
    <w:rsid w:val="00DF52BD"/>
    <w:rsid w:val="00DF669B"/>
    <w:rsid w:val="00E00AA1"/>
    <w:rsid w:val="00E00F3D"/>
    <w:rsid w:val="00E01066"/>
    <w:rsid w:val="00E03945"/>
    <w:rsid w:val="00E04624"/>
    <w:rsid w:val="00E04DB7"/>
    <w:rsid w:val="00E05017"/>
    <w:rsid w:val="00E051D4"/>
    <w:rsid w:val="00E0572B"/>
    <w:rsid w:val="00E062DC"/>
    <w:rsid w:val="00E066B4"/>
    <w:rsid w:val="00E07619"/>
    <w:rsid w:val="00E10B8B"/>
    <w:rsid w:val="00E10F81"/>
    <w:rsid w:val="00E127E8"/>
    <w:rsid w:val="00E12B1A"/>
    <w:rsid w:val="00E153A3"/>
    <w:rsid w:val="00E15C0E"/>
    <w:rsid w:val="00E160E2"/>
    <w:rsid w:val="00E16C90"/>
    <w:rsid w:val="00E20F11"/>
    <w:rsid w:val="00E20F83"/>
    <w:rsid w:val="00E2134A"/>
    <w:rsid w:val="00E2347C"/>
    <w:rsid w:val="00E25637"/>
    <w:rsid w:val="00E258D6"/>
    <w:rsid w:val="00E26EDC"/>
    <w:rsid w:val="00E27779"/>
    <w:rsid w:val="00E302B4"/>
    <w:rsid w:val="00E3074A"/>
    <w:rsid w:val="00E30773"/>
    <w:rsid w:val="00E30A4D"/>
    <w:rsid w:val="00E30F07"/>
    <w:rsid w:val="00E31DA0"/>
    <w:rsid w:val="00E31E3D"/>
    <w:rsid w:val="00E3203D"/>
    <w:rsid w:val="00E32431"/>
    <w:rsid w:val="00E33123"/>
    <w:rsid w:val="00E336AE"/>
    <w:rsid w:val="00E3398C"/>
    <w:rsid w:val="00E34DC0"/>
    <w:rsid w:val="00E34FB5"/>
    <w:rsid w:val="00E357FD"/>
    <w:rsid w:val="00E361E0"/>
    <w:rsid w:val="00E36FBB"/>
    <w:rsid w:val="00E378DB"/>
    <w:rsid w:val="00E414B3"/>
    <w:rsid w:val="00E41D43"/>
    <w:rsid w:val="00E4200D"/>
    <w:rsid w:val="00E422D0"/>
    <w:rsid w:val="00E42465"/>
    <w:rsid w:val="00E42D65"/>
    <w:rsid w:val="00E43199"/>
    <w:rsid w:val="00E43657"/>
    <w:rsid w:val="00E437A6"/>
    <w:rsid w:val="00E458D3"/>
    <w:rsid w:val="00E45B42"/>
    <w:rsid w:val="00E464B2"/>
    <w:rsid w:val="00E50945"/>
    <w:rsid w:val="00E50B52"/>
    <w:rsid w:val="00E51345"/>
    <w:rsid w:val="00E523F5"/>
    <w:rsid w:val="00E52660"/>
    <w:rsid w:val="00E53FC6"/>
    <w:rsid w:val="00E54331"/>
    <w:rsid w:val="00E544FF"/>
    <w:rsid w:val="00E552F5"/>
    <w:rsid w:val="00E55467"/>
    <w:rsid w:val="00E55EF5"/>
    <w:rsid w:val="00E56E86"/>
    <w:rsid w:val="00E579CD"/>
    <w:rsid w:val="00E601AD"/>
    <w:rsid w:val="00E609EF"/>
    <w:rsid w:val="00E614FF"/>
    <w:rsid w:val="00E61627"/>
    <w:rsid w:val="00E6226F"/>
    <w:rsid w:val="00E62FF1"/>
    <w:rsid w:val="00E6307A"/>
    <w:rsid w:val="00E63211"/>
    <w:rsid w:val="00E63854"/>
    <w:rsid w:val="00E65BF3"/>
    <w:rsid w:val="00E66D19"/>
    <w:rsid w:val="00E66ED9"/>
    <w:rsid w:val="00E6708D"/>
    <w:rsid w:val="00E679A7"/>
    <w:rsid w:val="00E70357"/>
    <w:rsid w:val="00E70458"/>
    <w:rsid w:val="00E71067"/>
    <w:rsid w:val="00E73780"/>
    <w:rsid w:val="00E7391C"/>
    <w:rsid w:val="00E73D79"/>
    <w:rsid w:val="00E766D1"/>
    <w:rsid w:val="00E76C62"/>
    <w:rsid w:val="00E77F0D"/>
    <w:rsid w:val="00E808A5"/>
    <w:rsid w:val="00E81DC2"/>
    <w:rsid w:val="00E8210A"/>
    <w:rsid w:val="00E82A2D"/>
    <w:rsid w:val="00E82CA3"/>
    <w:rsid w:val="00E85002"/>
    <w:rsid w:val="00E85DCF"/>
    <w:rsid w:val="00E86A6B"/>
    <w:rsid w:val="00E86F0B"/>
    <w:rsid w:val="00E90385"/>
    <w:rsid w:val="00E90803"/>
    <w:rsid w:val="00E918EB"/>
    <w:rsid w:val="00E91BB1"/>
    <w:rsid w:val="00E93D75"/>
    <w:rsid w:val="00E9499F"/>
    <w:rsid w:val="00E95BE2"/>
    <w:rsid w:val="00E960FD"/>
    <w:rsid w:val="00E96956"/>
    <w:rsid w:val="00EA00ED"/>
    <w:rsid w:val="00EA01D8"/>
    <w:rsid w:val="00EA1554"/>
    <w:rsid w:val="00EA2296"/>
    <w:rsid w:val="00EA2F3D"/>
    <w:rsid w:val="00EA3F4B"/>
    <w:rsid w:val="00EA480A"/>
    <w:rsid w:val="00EA4B96"/>
    <w:rsid w:val="00EA5A70"/>
    <w:rsid w:val="00EA774F"/>
    <w:rsid w:val="00EB00DA"/>
    <w:rsid w:val="00EB1195"/>
    <w:rsid w:val="00EB1498"/>
    <w:rsid w:val="00EB2D1B"/>
    <w:rsid w:val="00EB3561"/>
    <w:rsid w:val="00EB36DF"/>
    <w:rsid w:val="00EB4724"/>
    <w:rsid w:val="00EB50AA"/>
    <w:rsid w:val="00EB55EC"/>
    <w:rsid w:val="00EB612B"/>
    <w:rsid w:val="00EB62A4"/>
    <w:rsid w:val="00EB64BE"/>
    <w:rsid w:val="00EB7472"/>
    <w:rsid w:val="00EB782F"/>
    <w:rsid w:val="00EC02BE"/>
    <w:rsid w:val="00EC03DE"/>
    <w:rsid w:val="00EC1333"/>
    <w:rsid w:val="00EC150F"/>
    <w:rsid w:val="00EC2226"/>
    <w:rsid w:val="00EC2501"/>
    <w:rsid w:val="00EC2600"/>
    <w:rsid w:val="00EC410A"/>
    <w:rsid w:val="00EC4528"/>
    <w:rsid w:val="00EC50E2"/>
    <w:rsid w:val="00EC5509"/>
    <w:rsid w:val="00EC692D"/>
    <w:rsid w:val="00EC7551"/>
    <w:rsid w:val="00EC787C"/>
    <w:rsid w:val="00ED00EE"/>
    <w:rsid w:val="00ED065B"/>
    <w:rsid w:val="00ED38F0"/>
    <w:rsid w:val="00ED43BB"/>
    <w:rsid w:val="00ED5E49"/>
    <w:rsid w:val="00ED7380"/>
    <w:rsid w:val="00ED7798"/>
    <w:rsid w:val="00EE0022"/>
    <w:rsid w:val="00EE0986"/>
    <w:rsid w:val="00EE0BE8"/>
    <w:rsid w:val="00EE1024"/>
    <w:rsid w:val="00EE11AA"/>
    <w:rsid w:val="00EE134B"/>
    <w:rsid w:val="00EE14D6"/>
    <w:rsid w:val="00EE1E6F"/>
    <w:rsid w:val="00EE2CCD"/>
    <w:rsid w:val="00EE3267"/>
    <w:rsid w:val="00EE749D"/>
    <w:rsid w:val="00EE7848"/>
    <w:rsid w:val="00EE7BB4"/>
    <w:rsid w:val="00EE7BDE"/>
    <w:rsid w:val="00EF0ABA"/>
    <w:rsid w:val="00EF1C95"/>
    <w:rsid w:val="00EF1CAE"/>
    <w:rsid w:val="00EF21FA"/>
    <w:rsid w:val="00EF282E"/>
    <w:rsid w:val="00EF291E"/>
    <w:rsid w:val="00EF4D1E"/>
    <w:rsid w:val="00EF54B7"/>
    <w:rsid w:val="00EF54F0"/>
    <w:rsid w:val="00EF5EA3"/>
    <w:rsid w:val="00EF6FDE"/>
    <w:rsid w:val="00EF78A5"/>
    <w:rsid w:val="00F0016A"/>
    <w:rsid w:val="00F001DD"/>
    <w:rsid w:val="00F0044E"/>
    <w:rsid w:val="00F01B35"/>
    <w:rsid w:val="00F01FE0"/>
    <w:rsid w:val="00F02097"/>
    <w:rsid w:val="00F03397"/>
    <w:rsid w:val="00F04CBB"/>
    <w:rsid w:val="00F05C67"/>
    <w:rsid w:val="00F06091"/>
    <w:rsid w:val="00F061D1"/>
    <w:rsid w:val="00F06851"/>
    <w:rsid w:val="00F078EF"/>
    <w:rsid w:val="00F07AAF"/>
    <w:rsid w:val="00F10408"/>
    <w:rsid w:val="00F110F6"/>
    <w:rsid w:val="00F11938"/>
    <w:rsid w:val="00F12EF9"/>
    <w:rsid w:val="00F13366"/>
    <w:rsid w:val="00F142B1"/>
    <w:rsid w:val="00F14C16"/>
    <w:rsid w:val="00F153A3"/>
    <w:rsid w:val="00F1771B"/>
    <w:rsid w:val="00F204DB"/>
    <w:rsid w:val="00F2128A"/>
    <w:rsid w:val="00F21444"/>
    <w:rsid w:val="00F21B98"/>
    <w:rsid w:val="00F21E8A"/>
    <w:rsid w:val="00F220B5"/>
    <w:rsid w:val="00F22378"/>
    <w:rsid w:val="00F235FA"/>
    <w:rsid w:val="00F2413A"/>
    <w:rsid w:val="00F2606A"/>
    <w:rsid w:val="00F262A9"/>
    <w:rsid w:val="00F26CE0"/>
    <w:rsid w:val="00F2736A"/>
    <w:rsid w:val="00F30CD7"/>
    <w:rsid w:val="00F31231"/>
    <w:rsid w:val="00F325EF"/>
    <w:rsid w:val="00F32C9B"/>
    <w:rsid w:val="00F33099"/>
    <w:rsid w:val="00F33DC1"/>
    <w:rsid w:val="00F343E4"/>
    <w:rsid w:val="00F34C42"/>
    <w:rsid w:val="00F365FE"/>
    <w:rsid w:val="00F37101"/>
    <w:rsid w:val="00F403D3"/>
    <w:rsid w:val="00F40613"/>
    <w:rsid w:val="00F42359"/>
    <w:rsid w:val="00F42542"/>
    <w:rsid w:val="00F428B2"/>
    <w:rsid w:val="00F43E7E"/>
    <w:rsid w:val="00F43F12"/>
    <w:rsid w:val="00F45516"/>
    <w:rsid w:val="00F50D6A"/>
    <w:rsid w:val="00F51C91"/>
    <w:rsid w:val="00F51D01"/>
    <w:rsid w:val="00F51D99"/>
    <w:rsid w:val="00F52118"/>
    <w:rsid w:val="00F532DD"/>
    <w:rsid w:val="00F53372"/>
    <w:rsid w:val="00F53569"/>
    <w:rsid w:val="00F537FC"/>
    <w:rsid w:val="00F53EA4"/>
    <w:rsid w:val="00F5462C"/>
    <w:rsid w:val="00F55B90"/>
    <w:rsid w:val="00F55E7C"/>
    <w:rsid w:val="00F5694D"/>
    <w:rsid w:val="00F56B94"/>
    <w:rsid w:val="00F576F5"/>
    <w:rsid w:val="00F60014"/>
    <w:rsid w:val="00F60192"/>
    <w:rsid w:val="00F61590"/>
    <w:rsid w:val="00F6170D"/>
    <w:rsid w:val="00F641E7"/>
    <w:rsid w:val="00F647E9"/>
    <w:rsid w:val="00F64E23"/>
    <w:rsid w:val="00F657EA"/>
    <w:rsid w:val="00F65982"/>
    <w:rsid w:val="00F65E03"/>
    <w:rsid w:val="00F65FD8"/>
    <w:rsid w:val="00F67AE1"/>
    <w:rsid w:val="00F70168"/>
    <w:rsid w:val="00F708D2"/>
    <w:rsid w:val="00F70D31"/>
    <w:rsid w:val="00F721DD"/>
    <w:rsid w:val="00F72D26"/>
    <w:rsid w:val="00F73302"/>
    <w:rsid w:val="00F73990"/>
    <w:rsid w:val="00F73AB7"/>
    <w:rsid w:val="00F74D0F"/>
    <w:rsid w:val="00F75DD7"/>
    <w:rsid w:val="00F75FE6"/>
    <w:rsid w:val="00F76E3E"/>
    <w:rsid w:val="00F77732"/>
    <w:rsid w:val="00F80426"/>
    <w:rsid w:val="00F8155F"/>
    <w:rsid w:val="00F816DD"/>
    <w:rsid w:val="00F82B4A"/>
    <w:rsid w:val="00F83FF3"/>
    <w:rsid w:val="00F8417A"/>
    <w:rsid w:val="00F845BC"/>
    <w:rsid w:val="00F85743"/>
    <w:rsid w:val="00F85A9D"/>
    <w:rsid w:val="00F85AB3"/>
    <w:rsid w:val="00F87690"/>
    <w:rsid w:val="00F91D5C"/>
    <w:rsid w:val="00F92084"/>
    <w:rsid w:val="00F92105"/>
    <w:rsid w:val="00F92897"/>
    <w:rsid w:val="00F933CB"/>
    <w:rsid w:val="00F94065"/>
    <w:rsid w:val="00F9499C"/>
    <w:rsid w:val="00F974C9"/>
    <w:rsid w:val="00FA0483"/>
    <w:rsid w:val="00FA0BB8"/>
    <w:rsid w:val="00FA1700"/>
    <w:rsid w:val="00FA17D6"/>
    <w:rsid w:val="00FA1FFF"/>
    <w:rsid w:val="00FA2389"/>
    <w:rsid w:val="00FA2FF0"/>
    <w:rsid w:val="00FA4092"/>
    <w:rsid w:val="00FA4844"/>
    <w:rsid w:val="00FA5030"/>
    <w:rsid w:val="00FA5604"/>
    <w:rsid w:val="00FA5651"/>
    <w:rsid w:val="00FA5A39"/>
    <w:rsid w:val="00FA5DF8"/>
    <w:rsid w:val="00FA7708"/>
    <w:rsid w:val="00FA7D81"/>
    <w:rsid w:val="00FA7D97"/>
    <w:rsid w:val="00FB0E7A"/>
    <w:rsid w:val="00FB1857"/>
    <w:rsid w:val="00FB2054"/>
    <w:rsid w:val="00FB2966"/>
    <w:rsid w:val="00FB2C60"/>
    <w:rsid w:val="00FB375C"/>
    <w:rsid w:val="00FB3DBA"/>
    <w:rsid w:val="00FB4BA6"/>
    <w:rsid w:val="00FB5FBA"/>
    <w:rsid w:val="00FB61B8"/>
    <w:rsid w:val="00FB6221"/>
    <w:rsid w:val="00FB659E"/>
    <w:rsid w:val="00FB6EA1"/>
    <w:rsid w:val="00FB7FA3"/>
    <w:rsid w:val="00FC111B"/>
    <w:rsid w:val="00FC1D55"/>
    <w:rsid w:val="00FC1E5D"/>
    <w:rsid w:val="00FC1EA5"/>
    <w:rsid w:val="00FC1F9B"/>
    <w:rsid w:val="00FC2B1E"/>
    <w:rsid w:val="00FC413C"/>
    <w:rsid w:val="00FC4322"/>
    <w:rsid w:val="00FC4640"/>
    <w:rsid w:val="00FC6635"/>
    <w:rsid w:val="00FC717F"/>
    <w:rsid w:val="00FC73CC"/>
    <w:rsid w:val="00FC7B67"/>
    <w:rsid w:val="00FD08B7"/>
    <w:rsid w:val="00FD1688"/>
    <w:rsid w:val="00FD24A9"/>
    <w:rsid w:val="00FD2623"/>
    <w:rsid w:val="00FD31E9"/>
    <w:rsid w:val="00FD372D"/>
    <w:rsid w:val="00FD5003"/>
    <w:rsid w:val="00FD5C3F"/>
    <w:rsid w:val="00FD6F99"/>
    <w:rsid w:val="00FE12A3"/>
    <w:rsid w:val="00FE17A0"/>
    <w:rsid w:val="00FE1F85"/>
    <w:rsid w:val="00FE230A"/>
    <w:rsid w:val="00FE2742"/>
    <w:rsid w:val="00FE323C"/>
    <w:rsid w:val="00FE3ED0"/>
    <w:rsid w:val="00FE554F"/>
    <w:rsid w:val="00FE723A"/>
    <w:rsid w:val="00FE783C"/>
    <w:rsid w:val="00FF054A"/>
    <w:rsid w:val="00FF09FE"/>
    <w:rsid w:val="00FF1449"/>
    <w:rsid w:val="00FF40B3"/>
    <w:rsid w:val="00FF43AB"/>
    <w:rsid w:val="00FF4C39"/>
    <w:rsid w:val="00FF4CED"/>
    <w:rsid w:val="00FF4DC4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AD133F"/>
  <w15:docId w15:val="{7B56352B-F8BB-4115-B830-25C34C27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4701EC"/>
    <w:rPr>
      <w:b/>
      <w:bCs/>
    </w:rPr>
  </w:style>
  <w:style w:type="paragraph" w:styleId="Zaglavlje">
    <w:name w:val="header"/>
    <w:basedOn w:val="Normal"/>
    <w:link w:val="ZaglavljeChar"/>
    <w:unhideWhenUsed/>
    <w:rsid w:val="002F5F2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2F5F28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171466"/>
    <w:rPr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8260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odne-novine.nn.hr/clanci/sluzbeni/2011_12_152_3144.html" TargetMode="External"/><Relationship Id="rId13" Type="http://schemas.openxmlformats.org/officeDocument/2006/relationships/hyperlink" Target="https://www.zakon.hr/cms.htm?id=4251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zakon.hr/cms.htm?id=38733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27249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zakon.hr/cms.htm?id=2724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arodne-novine.nn.hr/clanci/sluzbeni/2008_07_87_2790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04F13-9C75-4E0D-B8F0-063EA8E80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949</TotalTime>
  <Pages>4</Pages>
  <Words>1771</Words>
  <Characters>10097</Characters>
  <Application>Microsoft Office Word</Application>
  <DocSecurity>0</DocSecurity>
  <Lines>84</Lines>
  <Paragraphs>23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Stjepan Vincek</cp:lastModifiedBy>
  <cp:revision>260</cp:revision>
  <cp:lastPrinted>2023-04-12T11:26:00Z</cp:lastPrinted>
  <dcterms:created xsi:type="dcterms:W3CDTF">2019-05-09T06:02:00Z</dcterms:created>
  <dcterms:modified xsi:type="dcterms:W3CDTF">2023-11-22T11:47:00Z</dcterms:modified>
</cp:coreProperties>
</file>